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56" w:rsidRPr="001C1352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MANAVGAT TİCARET SİCİLİ MÜDÜRLÜĞÜNE </w:t>
      </w:r>
    </w:p>
    <w:p w:rsidR="007E1C56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GAYRİMENKULLER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Adres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Tapu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ARAÇLAR 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Plakası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 Model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4606"/>
        <w:gridCol w:w="2303"/>
      </w:tblGrid>
      <w:tr w:rsidR="007E1C56" w:rsidTr="00A4312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FİKRİ MÜLKİYET HAKLARI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Marka, Patent vb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Varsa 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46"/>
        <w:gridCol w:w="2338"/>
      </w:tblGrid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DİĞER (Detaylı bilgileri yazılmalıdır)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Değeri (TL)</w:t>
            </w: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</w:tbl>
    <w:p w:rsidR="001B08A6" w:rsidRPr="001B08A6" w:rsidRDefault="001B08A6" w:rsidP="00CE7E16">
      <w:pPr>
        <w:jc w:val="center"/>
        <w:rPr>
          <w:rFonts w:ascii="Verdana" w:hAnsi="Verdana"/>
          <w:b/>
          <w:sz w:val="20"/>
          <w:szCs w:val="20"/>
        </w:rPr>
      </w:pPr>
    </w:p>
    <w:p w:rsidR="00B3738B" w:rsidRDefault="001B08A6" w:rsidP="00CE7E16">
      <w:pPr>
        <w:rPr>
          <w:rFonts w:ascii="Verdana" w:hAnsi="Verdana" w:cs="Arial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ünvanlı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şirketimiz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>;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ünvanlı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şirkete </w:t>
      </w:r>
      <w:r w:rsidR="00D508A9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</w:t>
      </w:r>
      <w:r w:rsidRPr="00B3738B">
        <w:rPr>
          <w:rFonts w:ascii="Verdana" w:hAnsi="Verdana"/>
          <w:b/>
          <w:sz w:val="20"/>
          <w:szCs w:val="20"/>
          <w:shd w:val="clear" w:color="auto" w:fill="FFFFFF"/>
        </w:rPr>
        <w:t>/kısmi bölünme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 xml:space="preserve">usulü ile bölünme </w:t>
      </w:r>
      <w:r w:rsidR="0024049B" w:rsidRPr="001B08A6">
        <w:rPr>
          <w:rFonts w:ascii="Verdana" w:hAnsi="Verdana"/>
          <w:sz w:val="20"/>
          <w:szCs w:val="20"/>
          <w:shd w:val="clear" w:color="auto" w:fill="FFFFFF"/>
        </w:rPr>
        <w:t xml:space="preserve">kararı alması </w:t>
      </w:r>
      <w:r w:rsidR="003F6371" w:rsidRPr="001B08A6">
        <w:rPr>
          <w:rFonts w:ascii="Verdana" w:hAnsi="Verdana"/>
          <w:sz w:val="20"/>
          <w:szCs w:val="20"/>
          <w:shd w:val="clear" w:color="auto" w:fill="FFFFFF"/>
        </w:rPr>
        <w:t>nedeniyle şi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rketimizin tapu, gemi ve fikri mülkiyet sicilleri ile benzeri sicillerde kayıtlı bulunan mal ve haklarının listesini ve bunların kayıtlı olduğu siciller ile söz konusu mal ve hakların ilgili sicillerdeki 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değerleri 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>listelenmiştir.</w:t>
      </w:r>
    </w:p>
    <w:p w:rsidR="00CE7E16" w:rsidRPr="001B08A6" w:rsidRDefault="003F6371" w:rsidP="00CE7E16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ederiz. </w:t>
      </w:r>
      <w:proofErr w:type="gramStart"/>
      <w:r w:rsidR="005F6F88"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/20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......</w:t>
      </w:r>
    </w:p>
    <w:p w:rsidR="00CE7E16" w:rsidRPr="001B08A6" w:rsidRDefault="005F6F88" w:rsidP="00CE7E16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CE7E16" w:rsidRDefault="00CE7E16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7E1C56" w:rsidRDefault="007E1C56" w:rsidP="00B3738B">
      <w:pPr>
        <w:rPr>
          <w:rFonts w:ascii="Verdana" w:hAnsi="Verdana"/>
          <w:sz w:val="20"/>
          <w:szCs w:val="20"/>
        </w:rPr>
      </w:pPr>
    </w:p>
    <w:p w:rsidR="00B3738B" w:rsidRPr="001C1352" w:rsidRDefault="00B3738B" w:rsidP="00B3738B">
      <w:pPr>
        <w:rPr>
          <w:rFonts w:ascii="Verdana" w:hAnsi="Verdana"/>
          <w:sz w:val="20"/>
          <w:szCs w:val="20"/>
        </w:rPr>
      </w:pPr>
      <w:r w:rsidRPr="001C1352">
        <w:rPr>
          <w:rFonts w:ascii="Verdana" w:hAnsi="Verdana"/>
          <w:sz w:val="20"/>
          <w:szCs w:val="20"/>
        </w:rPr>
        <w:t>Şayet Beyan Edilecek Mal ve haklar yoksa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MANAVGAT TİCARET SİCİLİ MÜDÜRLÜĞÜNE 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 w:rsidP="00B3738B">
      <w:pPr>
        <w:rPr>
          <w:rFonts w:ascii="Verdana" w:hAnsi="Verdana" w:cs="Arial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ünvanlı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şirketimiz; 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ünvanlı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şirkete </w:t>
      </w:r>
      <w:r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bölünme/kısmi bölünme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>usulü ile bölünme kararı alması nedeniyle şi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sicilleri ile benzeri sicillerde kayıtlı mal ve hakları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bulunmamaktadır. </w:t>
      </w:r>
    </w:p>
    <w:p w:rsidR="00B3738B" w:rsidRPr="001B08A6" w:rsidRDefault="00B3738B" w:rsidP="00B3738B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</w:t>
      </w:r>
      <w:r>
        <w:rPr>
          <w:rFonts w:ascii="Verdana" w:hAnsi="Verdana" w:cs="Arial"/>
          <w:sz w:val="20"/>
          <w:szCs w:val="20"/>
          <w:shd w:val="clear" w:color="auto" w:fill="FFFFFF"/>
        </w:rPr>
        <w:t>ederim/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ederiz. </w:t>
      </w:r>
      <w:proofErr w:type="gramStart"/>
      <w:r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:rsidR="00B3738B" w:rsidRPr="001B08A6" w:rsidRDefault="00B3738B" w:rsidP="00B3738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B3738B" w:rsidRPr="001B08A6" w:rsidRDefault="00B3738B">
      <w:pPr>
        <w:rPr>
          <w:rFonts w:ascii="Verdana" w:hAnsi="Verdana"/>
          <w:sz w:val="20"/>
          <w:szCs w:val="20"/>
        </w:rPr>
      </w:pPr>
    </w:p>
    <w:sectPr w:rsidR="00B3738B" w:rsidRPr="001B08A6" w:rsidSect="002404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722"/>
    <w:rsid w:val="000158A8"/>
    <w:rsid w:val="000B47AA"/>
    <w:rsid w:val="000C2FFA"/>
    <w:rsid w:val="001B08A6"/>
    <w:rsid w:val="001C7AC9"/>
    <w:rsid w:val="0023490D"/>
    <w:rsid w:val="0024049B"/>
    <w:rsid w:val="002A6BC1"/>
    <w:rsid w:val="002E0B06"/>
    <w:rsid w:val="00344AE8"/>
    <w:rsid w:val="003F6371"/>
    <w:rsid w:val="004E1D10"/>
    <w:rsid w:val="004F0853"/>
    <w:rsid w:val="005962F5"/>
    <w:rsid w:val="005F6F88"/>
    <w:rsid w:val="007E1612"/>
    <w:rsid w:val="007E1C56"/>
    <w:rsid w:val="007F03CF"/>
    <w:rsid w:val="00892EE2"/>
    <w:rsid w:val="008D016D"/>
    <w:rsid w:val="008E7722"/>
    <w:rsid w:val="00B3738B"/>
    <w:rsid w:val="00CE7E16"/>
    <w:rsid w:val="00D5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HAVANA</cp:lastModifiedBy>
  <cp:revision>3</cp:revision>
  <cp:lastPrinted>2014-05-08T06:44:00Z</cp:lastPrinted>
  <dcterms:created xsi:type="dcterms:W3CDTF">2014-09-13T05:09:00Z</dcterms:created>
  <dcterms:modified xsi:type="dcterms:W3CDTF">2014-09-13T05:10:00Z</dcterms:modified>
</cp:coreProperties>
</file>