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35" w:rsidRDefault="003B2A35" w:rsidP="003B2A35">
      <w:pPr>
        <w:tabs>
          <w:tab w:val="left" w:pos="567"/>
        </w:tabs>
        <w:spacing w:before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</w:t>
      </w:r>
      <w:r>
        <w:rPr>
          <w:rFonts w:ascii="Times New Roman" w:hAnsi="Times New Roman"/>
          <w:b/>
          <w:noProof/>
          <w:sz w:val="44"/>
          <w:szCs w:val="44"/>
        </w:rPr>
        <w:drawing>
          <wp:inline distT="0" distB="0" distL="0" distR="0">
            <wp:extent cx="1765300" cy="1200785"/>
            <wp:effectExtent l="19050" t="0" r="6350" b="0"/>
            <wp:docPr id="4" name="Resim 1" descr="C:\Users\Mav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Mavi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4"/>
          <w:szCs w:val="44"/>
        </w:rPr>
        <w:t xml:space="preserve">                                                               </w:t>
      </w:r>
    </w:p>
    <w:p w:rsidR="003B2A35" w:rsidRPr="00EE2A1A" w:rsidRDefault="003B2A35" w:rsidP="003B2A35">
      <w:pPr>
        <w:tabs>
          <w:tab w:val="left" w:pos="567"/>
        </w:tabs>
        <w:spacing w:before="0" w:line="240" w:lineRule="auto"/>
        <w:jc w:val="center"/>
        <w:rPr>
          <w:b/>
          <w:sz w:val="40"/>
          <w:szCs w:val="40"/>
        </w:rPr>
      </w:pPr>
      <w:r w:rsidRPr="00EE2A1A">
        <w:rPr>
          <w:rFonts w:ascii="Times New Roman" w:hAnsi="Times New Roman"/>
          <w:b/>
          <w:sz w:val="44"/>
          <w:szCs w:val="44"/>
        </w:rPr>
        <w:t>KAPASİTE RAPORU MÜRACAAT FORMU</w:t>
      </w:r>
      <w:r w:rsidRPr="00EE2A1A">
        <w:rPr>
          <w:b/>
          <w:sz w:val="44"/>
          <w:szCs w:val="44"/>
        </w:rPr>
        <w:t xml:space="preserve"> </w:t>
      </w:r>
      <w:r w:rsidRPr="00EE2A1A">
        <w:rPr>
          <w:b/>
          <w:sz w:val="25"/>
        </w:rPr>
        <w:t>(*)</w:t>
      </w:r>
    </w:p>
    <w:p w:rsidR="003B2A35" w:rsidRPr="00EE2A1A" w:rsidRDefault="003B2A35" w:rsidP="003B2A35">
      <w:pPr>
        <w:tabs>
          <w:tab w:val="left" w:pos="567"/>
        </w:tabs>
        <w:spacing w:before="0" w:line="240" w:lineRule="auto"/>
        <w:jc w:val="center"/>
        <w:rPr>
          <w:b/>
          <w:sz w:val="10"/>
        </w:rPr>
      </w:pPr>
    </w:p>
    <w:p w:rsidR="003B2A35" w:rsidRPr="00573DB1" w:rsidRDefault="003B2A35" w:rsidP="003B2A35">
      <w:pPr>
        <w:pStyle w:val="Balk4"/>
        <w:rPr>
          <w:rFonts w:ascii="Times New Roman" w:hAnsi="Times New Roman"/>
          <w:sz w:val="32"/>
          <w:szCs w:val="24"/>
        </w:rPr>
      </w:pPr>
      <w:r w:rsidRPr="00573DB1">
        <w:rPr>
          <w:rFonts w:ascii="Times New Roman" w:hAnsi="Times New Roman"/>
          <w:sz w:val="36"/>
          <w:szCs w:val="24"/>
        </w:rPr>
        <w:t>IĞDIR TİCARET VE SANAYİ ODASI BAŞKANLIĞI’NA</w:t>
      </w:r>
    </w:p>
    <w:p w:rsidR="003B2A35" w:rsidRDefault="003B2A35" w:rsidP="005C1C73">
      <w:pPr>
        <w:pStyle w:val="AralkYok"/>
      </w:pPr>
    </w:p>
    <w:p w:rsidR="003B2A35" w:rsidRDefault="003B2A35" w:rsidP="005C1C73">
      <w:pPr>
        <w:pStyle w:val="AralkYok"/>
      </w:pPr>
    </w:p>
    <w:p w:rsidR="003B2A35" w:rsidRDefault="003B2A35" w:rsidP="00B576EA">
      <w:pPr>
        <w:pStyle w:val="AralkYok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B2A35" w:rsidRDefault="003B2A35" w:rsidP="005C1C73">
      <w:pPr>
        <w:pStyle w:val="AralkYok"/>
        <w:rPr>
          <w:rFonts w:ascii="Times New Roman" w:hAnsi="Times New Roman"/>
          <w:b/>
          <w:szCs w:val="22"/>
        </w:rPr>
      </w:pPr>
    </w:p>
    <w:p w:rsidR="003B2A35" w:rsidRDefault="003B2A35" w:rsidP="005C1C73">
      <w:pPr>
        <w:pStyle w:val="AralkYok"/>
        <w:rPr>
          <w:rFonts w:ascii="Times New Roman" w:hAnsi="Times New Roman"/>
          <w:b/>
          <w:szCs w:val="22"/>
        </w:rPr>
      </w:pPr>
    </w:p>
    <w:p w:rsidR="00B951D2" w:rsidRDefault="00B951D2" w:rsidP="005C1C73">
      <w:pPr>
        <w:pStyle w:val="AralkYok"/>
        <w:rPr>
          <w:rFonts w:ascii="Times New Roman" w:hAnsi="Times New Roman"/>
          <w:b/>
          <w:szCs w:val="22"/>
        </w:rPr>
      </w:pPr>
    </w:p>
    <w:p w:rsidR="00B951D2" w:rsidRDefault="00B951D2" w:rsidP="005C1C73">
      <w:pPr>
        <w:pStyle w:val="AralkYok"/>
        <w:rPr>
          <w:rFonts w:ascii="Times New Roman" w:hAnsi="Times New Roman"/>
          <w:b/>
          <w:szCs w:val="22"/>
        </w:rPr>
      </w:pPr>
    </w:p>
    <w:p w:rsidR="009F27F7" w:rsidRDefault="009F27F7" w:rsidP="005C1C73">
      <w:pPr>
        <w:pStyle w:val="AralkYok"/>
        <w:rPr>
          <w:rFonts w:ascii="Times New Roman" w:hAnsi="Times New Roman"/>
          <w:b/>
          <w:szCs w:val="22"/>
        </w:rPr>
      </w:pPr>
    </w:p>
    <w:p w:rsidR="009F27F7" w:rsidRDefault="009F27F7" w:rsidP="005C1C73">
      <w:pPr>
        <w:pStyle w:val="AralkYok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………………….firması olarak,………………………..adresinde</w:t>
      </w:r>
      <w:r>
        <w:rPr>
          <w:rFonts w:ascii="Times New Roman" w:eastAsia="Calibri" w:hAnsi="Times New Roman"/>
          <w:b/>
          <w:sz w:val="28"/>
          <w:szCs w:val="24"/>
          <w:lang w:eastAsia="en-US"/>
        </w:rPr>
        <w:t>……………</w:t>
      </w:r>
      <w:r>
        <w:rPr>
          <w:rFonts w:ascii="Times New Roman" w:eastAsia="Calibri" w:hAnsi="Times New Roman"/>
          <w:szCs w:val="22"/>
          <w:lang w:eastAsia="en-US"/>
        </w:rPr>
        <w:t>…üretimi yapmaktayız.</w:t>
      </w:r>
      <w:r w:rsidR="00B951D2">
        <w:rPr>
          <w:rFonts w:ascii="Times New Roman" w:eastAsia="Calibri" w:hAnsi="Times New Roman"/>
          <w:szCs w:val="22"/>
          <w:lang w:eastAsia="en-US"/>
        </w:rPr>
        <w:t xml:space="preserve"> Firmamıza k</w:t>
      </w:r>
      <w:r w:rsidR="009D2300">
        <w:rPr>
          <w:rFonts w:ascii="Times New Roman" w:eastAsia="Calibri" w:hAnsi="Times New Roman"/>
          <w:szCs w:val="22"/>
          <w:lang w:eastAsia="en-US"/>
        </w:rPr>
        <w:t>apasite raporu düzenlenmesini,</w:t>
      </w:r>
    </w:p>
    <w:p w:rsidR="00B951D2" w:rsidRDefault="00B951D2" w:rsidP="005C1C73">
      <w:pPr>
        <w:pStyle w:val="AralkYok"/>
        <w:rPr>
          <w:rFonts w:ascii="Times New Roman" w:eastAsia="Calibri" w:hAnsi="Times New Roman"/>
          <w:szCs w:val="22"/>
          <w:lang w:eastAsia="en-US"/>
        </w:rPr>
      </w:pPr>
    </w:p>
    <w:p w:rsidR="009D2300" w:rsidRDefault="009D2300" w:rsidP="005C1C73">
      <w:pPr>
        <w:pStyle w:val="AralkYok"/>
        <w:rPr>
          <w:rFonts w:ascii="Times New Roman" w:hAnsi="Times New Roman"/>
          <w:b/>
          <w:szCs w:val="22"/>
        </w:rPr>
      </w:pPr>
      <w:r>
        <w:rPr>
          <w:rFonts w:ascii="Times New Roman" w:eastAsia="Calibri" w:hAnsi="Times New Roman"/>
          <w:szCs w:val="22"/>
          <w:lang w:eastAsia="en-US"/>
        </w:rPr>
        <w:t>Bilgilerinize arz ederim. ……./……../2023</w:t>
      </w:r>
    </w:p>
    <w:p w:rsidR="009F27F7" w:rsidRDefault="009F27F7" w:rsidP="005C1C73">
      <w:pPr>
        <w:pStyle w:val="AralkYok"/>
        <w:rPr>
          <w:rFonts w:ascii="Times New Roman" w:hAnsi="Times New Roman"/>
          <w:b/>
          <w:szCs w:val="22"/>
        </w:rPr>
      </w:pPr>
    </w:p>
    <w:p w:rsidR="009F27F7" w:rsidRDefault="009F27F7" w:rsidP="005C1C73">
      <w:pPr>
        <w:pStyle w:val="AralkYok"/>
        <w:rPr>
          <w:rFonts w:ascii="Times New Roman" w:hAnsi="Times New Roman"/>
          <w:b/>
          <w:szCs w:val="22"/>
        </w:rPr>
      </w:pPr>
    </w:p>
    <w:p w:rsidR="00B951D2" w:rsidRDefault="00B951D2" w:rsidP="00B951D2">
      <w:pPr>
        <w:pStyle w:val="AralkYok"/>
      </w:pPr>
    </w:p>
    <w:p w:rsidR="00B576EA" w:rsidRDefault="00B576EA" w:rsidP="00B951D2">
      <w:pPr>
        <w:pStyle w:val="AralkYok"/>
      </w:pPr>
    </w:p>
    <w:p w:rsidR="006D5903" w:rsidRPr="00BF63F5" w:rsidRDefault="00B576EA" w:rsidP="00B951D2">
      <w:pPr>
        <w:pStyle w:val="AralkYok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GSM:</w:t>
      </w:r>
    </w:p>
    <w:p w:rsidR="00B576EA" w:rsidRDefault="00B576EA" w:rsidP="00B951D2">
      <w:pPr>
        <w:pStyle w:val="AralkYok"/>
      </w:pPr>
    </w:p>
    <w:p w:rsidR="00B576EA" w:rsidRDefault="00B576EA" w:rsidP="00B576EA">
      <w:pPr>
        <w:pStyle w:val="AralkYok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Pr="00EE2A1A">
        <w:rPr>
          <w:rFonts w:ascii="Times New Roman" w:hAnsi="Times New Roman"/>
          <w:b/>
          <w:szCs w:val="22"/>
        </w:rPr>
        <w:t>Yetkili İsim, Soyadı</w:t>
      </w:r>
    </w:p>
    <w:p w:rsidR="00B576EA" w:rsidRDefault="00B576EA" w:rsidP="00B576EA">
      <w:pPr>
        <w:pStyle w:val="AralkYok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Pr="00EE2A1A">
        <w:rPr>
          <w:rFonts w:ascii="Times New Roman" w:hAnsi="Times New Roman"/>
          <w:b/>
          <w:szCs w:val="22"/>
        </w:rPr>
        <w:t>Firma Kaşesi ve İmza</w:t>
      </w:r>
    </w:p>
    <w:p w:rsidR="00B951D2" w:rsidRDefault="00B951D2" w:rsidP="00B951D2">
      <w:pPr>
        <w:pStyle w:val="AralkYok"/>
      </w:pPr>
    </w:p>
    <w:p w:rsidR="00B951D2" w:rsidRDefault="00B951D2" w:rsidP="00B951D2">
      <w:pPr>
        <w:pStyle w:val="AralkYok"/>
      </w:pPr>
    </w:p>
    <w:p w:rsidR="00543CDB" w:rsidRDefault="00543CDB" w:rsidP="00166F86">
      <w:pPr>
        <w:pStyle w:val="AralkYok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 </w:t>
      </w:r>
    </w:p>
    <w:p w:rsidR="00166F86" w:rsidRPr="00543CDB" w:rsidRDefault="00543CDB" w:rsidP="00166F86">
      <w:pPr>
        <w:pStyle w:val="AralkYok"/>
        <w:rPr>
          <w:rFonts w:eastAsiaTheme="minorHAnsi"/>
          <w:b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</w:t>
      </w:r>
      <w:r w:rsidRPr="00543CDB">
        <w:rPr>
          <w:rFonts w:eastAsiaTheme="minorHAnsi"/>
          <w:b/>
        </w:rPr>
        <w:t>(1)</w:t>
      </w:r>
    </w:p>
    <w:p w:rsidR="000F5527" w:rsidRDefault="000F5527" w:rsidP="00166F86">
      <w:pPr>
        <w:pStyle w:val="AralkYok"/>
        <w:rPr>
          <w:rFonts w:eastAsiaTheme="minorHAnsi"/>
        </w:rPr>
      </w:pPr>
    </w:p>
    <w:p w:rsidR="00042DE7" w:rsidRPr="00042DE7" w:rsidRDefault="00042DE7" w:rsidP="00166F86">
      <w:pPr>
        <w:pStyle w:val="AralkYok"/>
        <w:rPr>
          <w:rFonts w:eastAsiaTheme="minorHAnsi"/>
          <w:b/>
        </w:rPr>
      </w:pPr>
      <w:r w:rsidRPr="00042DE7">
        <w:rPr>
          <w:rFonts w:eastAsiaTheme="minorHAnsi"/>
          <w:b/>
        </w:rPr>
        <w:lastRenderedPageBreak/>
        <w:t>Firmaya Ait Genel Bilgiler: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>İşyeri SGK No: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>Mersis No</w:t>
      </w:r>
      <w:r>
        <w:rPr>
          <w:rFonts w:eastAsiaTheme="minorHAnsi"/>
        </w:rPr>
        <w:t>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>Üretimin Yapıldığı Yerin Adresi: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>Üretim Faaliyetine Başlama Tarihi:</w:t>
      </w:r>
    </w:p>
    <w:p w:rsidR="00166F86" w:rsidRDefault="00166F86" w:rsidP="00166F86">
      <w:pPr>
        <w:pStyle w:val="AralkYok"/>
        <w:rPr>
          <w:rFonts w:eastAsiaTheme="minorHAnsi"/>
        </w:rPr>
      </w:pPr>
      <w:r>
        <w:rPr>
          <w:rFonts w:eastAsiaTheme="minorHAnsi"/>
        </w:rPr>
        <w:t>Elektrik abone no: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>İşyeri Tel (Kodlu):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>
        <w:rPr>
          <w:rFonts w:eastAsiaTheme="minorHAnsi"/>
        </w:rPr>
        <w:t xml:space="preserve">Firmanın </w:t>
      </w:r>
      <w:r w:rsidRPr="005C1C73">
        <w:rPr>
          <w:rFonts w:eastAsiaTheme="minorHAnsi"/>
        </w:rPr>
        <w:t>e-posta: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>Web</w:t>
      </w:r>
      <w:r>
        <w:rPr>
          <w:rFonts w:eastAsiaTheme="minorHAnsi"/>
        </w:rPr>
        <w:t xml:space="preserve"> adresi</w:t>
      </w:r>
      <w:r w:rsidRPr="005C1C73">
        <w:rPr>
          <w:rFonts w:eastAsiaTheme="minorHAnsi"/>
        </w:rPr>
        <w:t>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>Firmanın Merkez Adresi: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>
        <w:rPr>
          <w:rFonts w:eastAsiaTheme="minorHAnsi"/>
        </w:rPr>
        <w:t>Büro Tel</w:t>
      </w:r>
      <w:r w:rsidRPr="005C1C73">
        <w:rPr>
          <w:rFonts w:eastAsiaTheme="minorHAnsi"/>
        </w:rPr>
        <w:t>:</w:t>
      </w:r>
    </w:p>
    <w:p w:rsidR="00166F86" w:rsidRDefault="00166F86" w:rsidP="00166F86">
      <w:pPr>
        <w:pStyle w:val="AralkYok"/>
        <w:rPr>
          <w:rFonts w:eastAsiaTheme="minorHAnsi"/>
        </w:rPr>
      </w:pPr>
    </w:p>
    <w:p w:rsidR="00166F86" w:rsidRPr="00042DE7" w:rsidRDefault="00166F86" w:rsidP="00166F86">
      <w:pPr>
        <w:pStyle w:val="AralkYok"/>
        <w:rPr>
          <w:rFonts w:eastAsiaTheme="minorHAnsi"/>
          <w:b/>
        </w:rPr>
      </w:pPr>
      <w:r w:rsidRPr="00042DE7">
        <w:rPr>
          <w:rFonts w:eastAsiaTheme="minorHAnsi"/>
          <w:b/>
        </w:rPr>
        <w:t>Üretim Konuları:</w:t>
      </w:r>
    </w:p>
    <w:p w:rsidR="00166F86" w:rsidRPr="00BE411E" w:rsidRDefault="00166F86" w:rsidP="00166F86">
      <w:pPr>
        <w:pStyle w:val="AralkYok"/>
        <w:rPr>
          <w:rFonts w:eastAsiaTheme="minorHAnsi"/>
        </w:rPr>
      </w:pPr>
      <w:r w:rsidRPr="00BE411E">
        <w:rPr>
          <w:rFonts w:eastAsiaTheme="minorHAnsi"/>
        </w:rPr>
        <w:t>Tescilli Markaları (var</w:t>
      </w:r>
      <w:r>
        <w:rPr>
          <w:rFonts w:eastAsiaTheme="minorHAnsi"/>
        </w:rPr>
        <w:t xml:space="preserve"> ise</w:t>
      </w:r>
      <w:r w:rsidRPr="00BE411E">
        <w:rPr>
          <w:rFonts w:eastAsiaTheme="minorHAnsi"/>
        </w:rPr>
        <w:t>):</w:t>
      </w:r>
    </w:p>
    <w:p w:rsidR="00166F86" w:rsidRPr="00BE411E" w:rsidRDefault="00166F86" w:rsidP="00166F86">
      <w:pPr>
        <w:pStyle w:val="AralkYok"/>
        <w:rPr>
          <w:rFonts w:eastAsiaTheme="minorHAnsi"/>
        </w:rPr>
      </w:pPr>
      <w:r>
        <w:rPr>
          <w:rFonts w:eastAsiaTheme="minorHAnsi"/>
        </w:rPr>
        <w:t xml:space="preserve">Sertifikalar </w:t>
      </w:r>
      <w:r w:rsidRPr="00BE411E">
        <w:rPr>
          <w:rFonts w:eastAsiaTheme="minorHAnsi"/>
        </w:rPr>
        <w:t>(var</w:t>
      </w:r>
      <w:r>
        <w:rPr>
          <w:rFonts w:eastAsiaTheme="minorHAnsi"/>
        </w:rPr>
        <w:t xml:space="preserve"> ise</w:t>
      </w:r>
      <w:r w:rsidRPr="00BE411E">
        <w:rPr>
          <w:rFonts w:eastAsiaTheme="minorHAnsi"/>
        </w:rPr>
        <w:t>):</w:t>
      </w:r>
    </w:p>
    <w:p w:rsidR="00166F86" w:rsidRDefault="00166F86" w:rsidP="00166F86">
      <w:pPr>
        <w:pStyle w:val="AralkYok"/>
        <w:rPr>
          <w:rFonts w:eastAsiaTheme="minorHAnsi"/>
          <w:b/>
          <w:szCs w:val="16"/>
        </w:rPr>
      </w:pPr>
    </w:p>
    <w:p w:rsidR="00166F86" w:rsidRPr="005C1C73" w:rsidRDefault="00166F86" w:rsidP="00166F86">
      <w:pPr>
        <w:pStyle w:val="AralkYok"/>
        <w:rPr>
          <w:rFonts w:eastAsiaTheme="minorHAnsi"/>
          <w:b/>
          <w:szCs w:val="16"/>
        </w:rPr>
      </w:pPr>
      <w:r w:rsidRPr="005C1C73">
        <w:rPr>
          <w:rFonts w:eastAsiaTheme="minorHAnsi"/>
          <w:b/>
          <w:szCs w:val="16"/>
        </w:rPr>
        <w:t>Sermaye Kıymetler Durumu (TL)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>
        <w:rPr>
          <w:rFonts w:eastAsiaTheme="minorHAnsi"/>
        </w:rPr>
        <w:t>Makine ve Ekipman Değeri: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>Tescilli Sermayesi:</w:t>
      </w:r>
    </w:p>
    <w:p w:rsidR="00166F86" w:rsidRDefault="00166F86" w:rsidP="00166F86">
      <w:pPr>
        <w:pStyle w:val="AralkYok"/>
        <w:rPr>
          <w:rFonts w:eastAsiaTheme="minorHAnsi"/>
          <w:szCs w:val="16"/>
        </w:rPr>
      </w:pPr>
    </w:p>
    <w:p w:rsidR="00166F86" w:rsidRPr="005C1C73" w:rsidRDefault="00166F86" w:rsidP="00166F86">
      <w:pPr>
        <w:pStyle w:val="AralkYok"/>
        <w:rPr>
          <w:rFonts w:eastAsiaTheme="minorHAnsi"/>
          <w:b/>
          <w:szCs w:val="16"/>
        </w:rPr>
      </w:pPr>
      <w:r w:rsidRPr="005C1C73">
        <w:rPr>
          <w:rFonts w:eastAsiaTheme="minorHAnsi"/>
          <w:b/>
          <w:szCs w:val="16"/>
        </w:rPr>
        <w:t>Üretim Tesisinin Durumu</w:t>
      </w:r>
    </w:p>
    <w:p w:rsidR="00166F86" w:rsidRPr="005C1C73" w:rsidRDefault="00166F86" w:rsidP="00166F86">
      <w:pPr>
        <w:pStyle w:val="AralkYok"/>
        <w:rPr>
          <w:rFonts w:eastAsiaTheme="minorHAnsi"/>
          <w:szCs w:val="16"/>
        </w:rPr>
      </w:pPr>
      <w:r w:rsidRPr="005C1C73">
        <w:rPr>
          <w:rFonts w:eastAsiaTheme="minorHAnsi"/>
          <w:szCs w:val="16"/>
        </w:rPr>
        <w:t>Mal Sahibi mi, Kiracı mı?</w:t>
      </w:r>
    </w:p>
    <w:p w:rsidR="00166F86" w:rsidRPr="005C1C73" w:rsidRDefault="00166F86" w:rsidP="00166F86">
      <w:pPr>
        <w:pStyle w:val="AralkYok"/>
        <w:rPr>
          <w:rFonts w:eastAsiaTheme="minorHAnsi"/>
          <w:szCs w:val="16"/>
        </w:rPr>
      </w:pPr>
      <w:r w:rsidRPr="005C1C73">
        <w:rPr>
          <w:rFonts w:eastAsiaTheme="minorHAnsi"/>
          <w:szCs w:val="16"/>
        </w:rPr>
        <w:t>Arazi (m2)</w:t>
      </w:r>
      <w:r>
        <w:rPr>
          <w:rFonts w:eastAsiaTheme="minorHAnsi"/>
          <w:szCs w:val="16"/>
        </w:rPr>
        <w:t>:</w:t>
      </w:r>
    </w:p>
    <w:p w:rsidR="00166F86" w:rsidRPr="005C1C73" w:rsidRDefault="00166F86" w:rsidP="00166F86">
      <w:pPr>
        <w:pStyle w:val="AralkYok"/>
        <w:rPr>
          <w:rFonts w:eastAsiaTheme="minorHAnsi"/>
          <w:szCs w:val="16"/>
        </w:rPr>
      </w:pPr>
      <w:r w:rsidRPr="005C1C73">
        <w:rPr>
          <w:rFonts w:eastAsiaTheme="minorHAnsi"/>
          <w:szCs w:val="16"/>
        </w:rPr>
        <w:t>Toplam Kapalı Saha (m2)</w:t>
      </w:r>
    </w:p>
    <w:p w:rsidR="00166F86" w:rsidRPr="005C1C73" w:rsidRDefault="00166F86" w:rsidP="00166F86">
      <w:pPr>
        <w:pStyle w:val="AralkYok"/>
        <w:rPr>
          <w:rFonts w:eastAsiaTheme="minorHAnsi"/>
          <w:szCs w:val="16"/>
        </w:rPr>
      </w:pPr>
      <w:r w:rsidRPr="005C1C73">
        <w:rPr>
          <w:rFonts w:eastAsiaTheme="minorHAnsi"/>
          <w:szCs w:val="16"/>
        </w:rPr>
        <w:t>Bina İnşaat Tipi</w:t>
      </w:r>
      <w:r>
        <w:rPr>
          <w:rFonts w:eastAsiaTheme="minorHAnsi"/>
          <w:szCs w:val="16"/>
        </w:rPr>
        <w:t>:</w:t>
      </w:r>
    </w:p>
    <w:p w:rsidR="00166F86" w:rsidRPr="005C1C73" w:rsidRDefault="00166F86" w:rsidP="00166F86">
      <w:pPr>
        <w:pStyle w:val="AralkYok"/>
        <w:rPr>
          <w:rFonts w:eastAsiaTheme="minorHAnsi"/>
          <w:szCs w:val="16"/>
        </w:rPr>
      </w:pPr>
      <w:r w:rsidRPr="005C1C73">
        <w:rPr>
          <w:rFonts w:eastAsiaTheme="minorHAnsi"/>
          <w:szCs w:val="16"/>
        </w:rPr>
        <w:t>Kiracı ise sözleşmenin yapılış ve bitiş tarihi:</w:t>
      </w:r>
    </w:p>
    <w:p w:rsidR="00166F86" w:rsidRPr="005C1C73" w:rsidRDefault="00166F86" w:rsidP="00166F86">
      <w:pPr>
        <w:pStyle w:val="AralkYok"/>
        <w:rPr>
          <w:rFonts w:eastAsiaTheme="minorHAnsi"/>
          <w:b/>
        </w:rPr>
      </w:pPr>
      <w:r w:rsidRPr="005C1C73">
        <w:rPr>
          <w:rFonts w:eastAsiaTheme="minorHAnsi"/>
          <w:b/>
        </w:rPr>
        <w:t>Personel Durumu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 xml:space="preserve">Mühendis: 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 xml:space="preserve">Teknisyen: 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 xml:space="preserve">Usta: 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 xml:space="preserve">İşçi: 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 xml:space="preserve">İdari Pers. : </w:t>
      </w:r>
    </w:p>
    <w:p w:rsidR="00543CDB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 xml:space="preserve">Toplam: </w:t>
      </w:r>
    </w:p>
    <w:p w:rsidR="00166F86" w:rsidRPr="00543CDB" w:rsidRDefault="00543CDB" w:rsidP="00166F86">
      <w:pPr>
        <w:pStyle w:val="AralkYok"/>
        <w:rPr>
          <w:rFonts w:eastAsiaTheme="minorHAnsi"/>
          <w:b/>
        </w:rPr>
      </w:pPr>
      <w:r>
        <w:rPr>
          <w:rFonts w:eastAsiaTheme="minorHAnsi"/>
        </w:rPr>
        <w:t xml:space="preserve">                                                                                                                 </w:t>
      </w:r>
      <w:r>
        <w:rPr>
          <w:rFonts w:eastAsiaTheme="minorHAnsi"/>
          <w:b/>
        </w:rPr>
        <w:t>(2</w:t>
      </w:r>
      <w:r w:rsidRPr="00543CDB">
        <w:rPr>
          <w:rFonts w:eastAsiaTheme="minorHAnsi"/>
          <w:b/>
        </w:rPr>
        <w:t>)</w:t>
      </w:r>
    </w:p>
    <w:p w:rsidR="00055876" w:rsidRPr="00615FF0" w:rsidRDefault="00055876" w:rsidP="00615FF0">
      <w:pPr>
        <w:pStyle w:val="AralkYok"/>
        <w:rPr>
          <w:rFonts w:eastAsiaTheme="minorHAnsi"/>
        </w:rPr>
      </w:pPr>
      <w:r w:rsidRPr="00615FF0">
        <w:rPr>
          <w:rFonts w:eastAsiaTheme="minorHAnsi"/>
        </w:rPr>
        <w:lastRenderedPageBreak/>
        <w:t xml:space="preserve">NOT: </w:t>
      </w:r>
      <w:r w:rsidR="00615FF0" w:rsidRPr="00615FF0">
        <w:rPr>
          <w:rFonts w:eastAsiaTheme="minorHAnsi"/>
        </w:rPr>
        <w:t xml:space="preserve">yukarıdaki 2. sayfada </w:t>
      </w:r>
      <w:r w:rsidR="00615FF0">
        <w:rPr>
          <w:rFonts w:eastAsiaTheme="minorHAnsi"/>
        </w:rPr>
        <w:t xml:space="preserve">firmaya ait </w:t>
      </w:r>
      <w:r w:rsidR="00615FF0" w:rsidRPr="00615FF0">
        <w:rPr>
          <w:rFonts w:eastAsiaTheme="minorHAnsi"/>
        </w:rPr>
        <w:t xml:space="preserve">istenilen </w:t>
      </w:r>
      <w:r w:rsidRPr="00615FF0">
        <w:rPr>
          <w:rFonts w:eastAsiaTheme="minorHAnsi"/>
        </w:rPr>
        <w:t>bilgiler</w:t>
      </w:r>
      <w:r w:rsidR="00615FF0">
        <w:rPr>
          <w:rFonts w:eastAsiaTheme="minorHAnsi"/>
        </w:rPr>
        <w:t>,</w:t>
      </w:r>
      <w:r w:rsidRPr="00615FF0">
        <w:rPr>
          <w:rFonts w:eastAsiaTheme="minorHAnsi"/>
        </w:rPr>
        <w:t xml:space="preserve"> bilgisayar ortamında eksiksiz doldurulup </w:t>
      </w:r>
      <w:r w:rsidR="00482D2B">
        <w:rPr>
          <w:rFonts w:eastAsiaTheme="minorHAnsi"/>
        </w:rPr>
        <w:t xml:space="preserve">word dosyası halinde </w:t>
      </w:r>
      <w:r w:rsidRPr="00615FF0">
        <w:rPr>
          <w:rFonts w:eastAsiaTheme="minorHAnsi"/>
          <w:b/>
        </w:rPr>
        <w:t>oralersan@hotmail.com</w:t>
      </w:r>
      <w:r w:rsidRPr="00615FF0">
        <w:rPr>
          <w:rFonts w:eastAsiaTheme="minorHAnsi"/>
        </w:rPr>
        <w:t xml:space="preserve"> e-posta adresine gönderilecektir. Daha sonra çıktı alınarak ilgili firmanın mali müşaviri tarafından ıslak imza ve mühür yapıldıktan sonra diğer belgelerle beraber odamıza teslim edilecektir.</w:t>
      </w:r>
    </w:p>
    <w:p w:rsidR="00166F86" w:rsidRPr="008669E1" w:rsidRDefault="00166F86" w:rsidP="00166F86">
      <w:pPr>
        <w:pStyle w:val="AralkYok"/>
        <w:rPr>
          <w:rFonts w:ascii="Calibri" w:eastAsia="Calibri" w:hAnsi="Calibri"/>
          <w:szCs w:val="22"/>
          <w:lang w:eastAsia="en-US"/>
        </w:rPr>
      </w:pPr>
    </w:p>
    <w:p w:rsidR="00B576EA" w:rsidRDefault="00B576EA" w:rsidP="004C05F5">
      <w:pPr>
        <w:pStyle w:val="AralkYok"/>
      </w:pPr>
    </w:p>
    <w:p w:rsidR="009F27F7" w:rsidRPr="004C05F5" w:rsidRDefault="009F27F7" w:rsidP="004C05F5">
      <w:pPr>
        <w:pStyle w:val="AralkYok"/>
      </w:pPr>
      <w:r w:rsidRPr="00270502">
        <w:rPr>
          <w:b/>
        </w:rPr>
        <w:t>YILLIK TÜKETİM KAPASİTESİ</w:t>
      </w:r>
      <w:r w:rsidRPr="004C05F5">
        <w:t xml:space="preserve"> (Ana, Yardımcı ve Ambalaj Maddeleri)</w:t>
      </w:r>
      <w:r w:rsidR="00270502">
        <w:t xml:space="preserve">    </w:t>
      </w:r>
      <w:r w:rsidRPr="004C05F5">
        <w:t>(Günde 8 saat, yılda 300 gün hesabıyla)</w:t>
      </w:r>
    </w:p>
    <w:p w:rsidR="009F27F7" w:rsidRPr="004C05F5" w:rsidRDefault="009F27F7" w:rsidP="004C05F5">
      <w:pPr>
        <w:pStyle w:val="AralkYok"/>
      </w:pPr>
    </w:p>
    <w:tbl>
      <w:tblPr>
        <w:tblW w:w="134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80"/>
        <w:gridCol w:w="1701"/>
        <w:gridCol w:w="3685"/>
      </w:tblGrid>
      <w:tr w:rsidR="004C05F5" w:rsidRPr="004C05F5" w:rsidTr="004C05F5">
        <w:tc>
          <w:tcPr>
            <w:tcW w:w="8080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  <w:r w:rsidRPr="004C05F5">
              <w:t>Hammadde Adı (Cins, Özellik, Ticari ve Teknik Adı)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  <w:r w:rsidRPr="004C05F5">
              <w:t>Miktar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4C05F5" w:rsidRPr="004C05F5" w:rsidRDefault="004C05F5" w:rsidP="004C05F5">
            <w:pPr>
              <w:pStyle w:val="AralkYok"/>
            </w:pPr>
            <w:r w:rsidRPr="004C05F5">
              <w:t>Birim</w:t>
            </w:r>
          </w:p>
        </w:tc>
      </w:tr>
      <w:tr w:rsidR="004C05F5" w:rsidRPr="004C05F5" w:rsidTr="004C05F5"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36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</w:tr>
      <w:tr w:rsidR="004C05F5" w:rsidRPr="004C05F5" w:rsidTr="004C05F5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</w:tr>
      <w:tr w:rsidR="004C05F5" w:rsidRPr="004C05F5" w:rsidTr="004C05F5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</w:tr>
      <w:tr w:rsidR="004C05F5" w:rsidRPr="004C05F5" w:rsidTr="004C05F5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</w:tr>
      <w:tr w:rsidR="004C05F5" w:rsidRPr="004C05F5" w:rsidTr="004C05F5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</w:tr>
      <w:tr w:rsidR="004C05F5" w:rsidRPr="004C05F5" w:rsidTr="004C05F5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</w:tr>
      <w:tr w:rsidR="004C05F5" w:rsidRPr="004C05F5" w:rsidTr="004C05F5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</w:tr>
    </w:tbl>
    <w:p w:rsidR="009F27F7" w:rsidRPr="004C05F5" w:rsidRDefault="009F27F7" w:rsidP="004C05F5">
      <w:pPr>
        <w:pStyle w:val="AralkYok"/>
        <w:rPr>
          <w:szCs w:val="22"/>
        </w:rPr>
      </w:pPr>
    </w:p>
    <w:tbl>
      <w:tblPr>
        <w:tblW w:w="134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80"/>
        <w:gridCol w:w="1701"/>
        <w:gridCol w:w="3685"/>
      </w:tblGrid>
      <w:tr w:rsidR="009F27F7" w:rsidRPr="004C05F5" w:rsidTr="00B951D2">
        <w:tc>
          <w:tcPr>
            <w:tcW w:w="134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27F7" w:rsidRPr="004C05F5" w:rsidRDefault="009F27F7" w:rsidP="004C05F5">
            <w:pPr>
              <w:pStyle w:val="AralkYok"/>
            </w:pPr>
          </w:p>
          <w:p w:rsidR="009F27F7" w:rsidRPr="004C05F5" w:rsidRDefault="009F27F7" w:rsidP="004C05F5">
            <w:pPr>
              <w:pStyle w:val="AralkYok"/>
            </w:pPr>
            <w:r w:rsidRPr="00270502">
              <w:rPr>
                <w:b/>
              </w:rPr>
              <w:t>YILLIK ÜRETİM KAPASİTESİ</w:t>
            </w:r>
            <w:r w:rsidRPr="004C05F5">
              <w:t xml:space="preserve"> (Günde 8 saat, yılda 300 gün hesabıyla)</w:t>
            </w:r>
          </w:p>
        </w:tc>
      </w:tr>
      <w:tr w:rsidR="009F27F7" w:rsidRPr="004C05F5" w:rsidTr="00B951D2">
        <w:tc>
          <w:tcPr>
            <w:tcW w:w="8080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9F27F7" w:rsidRPr="004C05F5" w:rsidRDefault="009F27F7" w:rsidP="004C05F5">
            <w:pPr>
              <w:pStyle w:val="AralkYok"/>
            </w:pPr>
            <w:r w:rsidRPr="004C05F5">
              <w:t>Ürün Adı (Cins, Özellik, Ticari ve Teknik Adı)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7F7" w:rsidRPr="004C05F5" w:rsidRDefault="009F27F7" w:rsidP="004C05F5">
            <w:pPr>
              <w:pStyle w:val="AralkYok"/>
            </w:pPr>
            <w:r w:rsidRPr="004C05F5">
              <w:t>Miktar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9F27F7" w:rsidRPr="004C05F5" w:rsidRDefault="009F27F7" w:rsidP="004C05F5">
            <w:pPr>
              <w:pStyle w:val="AralkYok"/>
            </w:pPr>
            <w:r w:rsidRPr="004C05F5">
              <w:t>Birim</w:t>
            </w:r>
          </w:p>
        </w:tc>
      </w:tr>
      <w:tr w:rsidR="009F27F7" w:rsidRPr="00EE2A1A" w:rsidTr="00B951D2"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27F7" w:rsidRPr="00B951D2" w:rsidRDefault="009F27F7" w:rsidP="004C05F5">
            <w:pPr>
              <w:pStyle w:val="AralkYok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F7" w:rsidRPr="00B951D2" w:rsidRDefault="009F27F7" w:rsidP="004C05F5">
            <w:pPr>
              <w:pStyle w:val="AralkYok"/>
            </w:pPr>
          </w:p>
        </w:tc>
        <w:tc>
          <w:tcPr>
            <w:tcW w:w="36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27F7" w:rsidRPr="00B951D2" w:rsidRDefault="009F27F7" w:rsidP="004C05F5">
            <w:pPr>
              <w:pStyle w:val="AralkYok"/>
            </w:pPr>
          </w:p>
        </w:tc>
      </w:tr>
      <w:tr w:rsidR="009F27F7" w:rsidRPr="00EE2A1A" w:rsidTr="00B951D2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27F7" w:rsidRPr="00EE2A1A" w:rsidRDefault="009F27F7" w:rsidP="004C05F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F7" w:rsidRPr="00EE2A1A" w:rsidRDefault="009F27F7" w:rsidP="004C05F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27F7" w:rsidRPr="00EE2A1A" w:rsidRDefault="009F27F7" w:rsidP="004C05F5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9F27F7" w:rsidRPr="00EE2A1A" w:rsidTr="00B951D2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9F27F7" w:rsidRPr="00EE2A1A" w:rsidTr="00B951D2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9F27F7" w:rsidRPr="00EE2A1A" w:rsidTr="00B951D2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77796E" w:rsidRPr="00EE2A1A" w:rsidTr="0077796E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7796E" w:rsidRPr="00EE2A1A" w:rsidRDefault="0077796E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6E" w:rsidRPr="00EE2A1A" w:rsidRDefault="0077796E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7796E" w:rsidRPr="00EE2A1A" w:rsidRDefault="0077796E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77796E" w:rsidRPr="00EE2A1A" w:rsidTr="0077796E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7796E" w:rsidRPr="00EE2A1A" w:rsidRDefault="0077796E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6E" w:rsidRPr="00EE2A1A" w:rsidRDefault="0077796E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7796E" w:rsidRPr="00EE2A1A" w:rsidRDefault="0077796E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590CB9" w:rsidRPr="00EE2A1A" w:rsidTr="00590CB9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590CB9" w:rsidRPr="00EE2A1A" w:rsidTr="00590CB9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590CB9" w:rsidRPr="00EE2A1A" w:rsidTr="00590CB9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590CB9" w:rsidRPr="00EE2A1A" w:rsidTr="00590CB9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590CB9" w:rsidRPr="00EE2A1A" w:rsidTr="00590CB9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</w:tbl>
    <w:p w:rsidR="003B2A35" w:rsidRDefault="003B2A35" w:rsidP="005C1C73">
      <w:pPr>
        <w:pStyle w:val="AralkYok"/>
        <w:rPr>
          <w:rFonts w:ascii="Times New Roman" w:hAnsi="Times New Roman"/>
          <w:b/>
          <w:szCs w:val="22"/>
        </w:rPr>
      </w:pPr>
    </w:p>
    <w:p w:rsidR="004E4FE9" w:rsidRDefault="00543CDB" w:rsidP="005C1C73">
      <w:pPr>
        <w:pStyle w:val="AralkYok"/>
        <w:rPr>
          <w:rFonts w:ascii="Times New Roman" w:hAnsi="Times New Roman"/>
          <w:b/>
          <w:szCs w:val="22"/>
        </w:rPr>
      </w:pPr>
      <w:r>
        <w:rPr>
          <w:rFonts w:eastAsiaTheme="minorHAnsi"/>
          <w:b/>
        </w:rPr>
        <w:t xml:space="preserve">                                                                                                                (3</w:t>
      </w:r>
      <w:r w:rsidRPr="00543CDB">
        <w:rPr>
          <w:rFonts w:eastAsiaTheme="minorHAnsi"/>
          <w:b/>
        </w:rPr>
        <w:t>)</w:t>
      </w:r>
    </w:p>
    <w:p w:rsidR="000F5527" w:rsidRPr="003904CF" w:rsidRDefault="000F5527" w:rsidP="003904CF">
      <w:pPr>
        <w:spacing w:before="0" w:after="200" w:line="276" w:lineRule="auto"/>
        <w:jc w:val="left"/>
        <w:rPr>
          <w:rFonts w:ascii="Calibri" w:eastAsia="Calibri" w:hAnsi="Calibri"/>
          <w:szCs w:val="22"/>
          <w:lang w:eastAsia="en-US"/>
        </w:rPr>
      </w:pPr>
    </w:p>
    <w:p w:rsidR="00BF63F5" w:rsidRPr="007D4C9C" w:rsidRDefault="00BF63F5" w:rsidP="00BF63F5">
      <w:pPr>
        <w:tabs>
          <w:tab w:val="left" w:pos="11482"/>
        </w:tabs>
        <w:spacing w:before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7D4C9C">
        <w:rPr>
          <w:rFonts w:ascii="Times New Roman" w:eastAsia="Calibri" w:hAnsi="Times New Roman"/>
          <w:b/>
          <w:sz w:val="28"/>
          <w:szCs w:val="24"/>
          <w:lang w:eastAsia="en-US"/>
        </w:rPr>
        <w:lastRenderedPageBreak/>
        <w:t>IĞDIR TİCARET VE SANAYİ ODASI</w:t>
      </w:r>
      <w:r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BAŞKANLIĞI’NA</w:t>
      </w:r>
    </w:p>
    <w:p w:rsidR="00BF63F5" w:rsidRPr="007D4C9C" w:rsidRDefault="00BF63F5" w:rsidP="00BF63F5">
      <w:pPr>
        <w:spacing w:before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7D4C9C">
        <w:rPr>
          <w:rFonts w:ascii="Times New Roman" w:eastAsia="Calibri" w:hAnsi="Times New Roman"/>
          <w:b/>
          <w:sz w:val="28"/>
          <w:szCs w:val="24"/>
          <w:lang w:eastAsia="en-US"/>
        </w:rPr>
        <w:t>(Kapasite Raporu Şubesi Birimi</w:t>
      </w:r>
      <w:r>
        <w:rPr>
          <w:rFonts w:ascii="Times New Roman" w:eastAsia="Calibri" w:hAnsi="Times New Roman"/>
          <w:b/>
          <w:sz w:val="28"/>
          <w:szCs w:val="24"/>
          <w:lang w:eastAsia="en-US"/>
        </w:rPr>
        <w:t>´ne)</w:t>
      </w:r>
    </w:p>
    <w:p w:rsidR="00BF63F5" w:rsidRPr="00A90D7D" w:rsidRDefault="00BF63F5" w:rsidP="00BF63F5">
      <w:pPr>
        <w:tabs>
          <w:tab w:val="left" w:pos="11482"/>
        </w:tabs>
        <w:spacing w:before="0" w:line="240" w:lineRule="auto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 w:rsidR="006F6DF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A90D7D">
        <w:rPr>
          <w:rFonts w:ascii="Times New Roman" w:eastAsia="Calibri" w:hAnsi="Times New Roman"/>
          <w:szCs w:val="24"/>
          <w:lang w:eastAsia="en-US"/>
        </w:rPr>
        <w:t>Tarih: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="00E91CC1">
        <w:rPr>
          <w:rFonts w:ascii="Times New Roman" w:eastAsia="Calibri" w:hAnsi="Times New Roman"/>
          <w:b/>
          <w:szCs w:val="24"/>
          <w:lang w:eastAsia="en-US"/>
        </w:rPr>
        <w:t>06   / 09</w:t>
      </w:r>
      <w:r w:rsidRPr="007D4C9C">
        <w:rPr>
          <w:rFonts w:ascii="Times New Roman" w:eastAsia="Calibri" w:hAnsi="Times New Roman"/>
          <w:b/>
          <w:szCs w:val="24"/>
          <w:lang w:eastAsia="en-US"/>
        </w:rPr>
        <w:t xml:space="preserve"> /2023</w:t>
      </w:r>
    </w:p>
    <w:p w:rsidR="00BF63F5" w:rsidRPr="00F10BFB" w:rsidRDefault="00BF63F5" w:rsidP="00BF63F5">
      <w:pPr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</w:p>
    <w:p w:rsidR="00BF63F5" w:rsidRPr="00E91CC1" w:rsidRDefault="00E91CC1" w:rsidP="00E91CC1">
      <w:pPr>
        <w:autoSpaceDE w:val="0"/>
        <w:autoSpaceDN w:val="0"/>
        <w:adjustRightInd w:val="0"/>
        <w:spacing w:before="0" w:line="240" w:lineRule="auto"/>
        <w:jc w:val="left"/>
        <w:rPr>
          <w:rFonts w:ascii="TimesNewRomanPSMT" w:eastAsiaTheme="minorHAnsi" w:hAnsi="TimesNewRomanPSMT" w:cs="TimesNewRomanPSMT"/>
          <w:sz w:val="20"/>
          <w:lang w:eastAsia="en-US"/>
        </w:rPr>
      </w:pPr>
      <w:r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               </w:t>
      </w:r>
      <w:r>
        <w:rPr>
          <w:rFonts w:ascii="TimesNewRomanPSMT" w:eastAsiaTheme="minorHAnsi" w:hAnsi="TimesNewRomanPSMT" w:cs="TimesNewRomanPSMT"/>
          <w:sz w:val="20"/>
          <w:lang w:eastAsia="en-US"/>
        </w:rPr>
        <w:t>5052</w:t>
      </w:r>
      <w:r w:rsidR="00BF63F5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</w:t>
      </w:r>
      <w:r w:rsidR="00BF63F5" w:rsidRPr="00F10BFB">
        <w:rPr>
          <w:rFonts w:ascii="Times New Roman" w:eastAsia="Calibri" w:hAnsi="Times New Roman"/>
          <w:szCs w:val="22"/>
          <w:lang w:eastAsia="en-US"/>
        </w:rPr>
        <w:t>ticaret sicil no</w:t>
      </w:r>
      <w:r w:rsidR="00BF63F5">
        <w:rPr>
          <w:rFonts w:ascii="Times New Roman" w:eastAsia="Calibri" w:hAnsi="Times New Roman"/>
          <w:szCs w:val="22"/>
          <w:lang w:eastAsia="en-US"/>
        </w:rPr>
        <w:t>’</w:t>
      </w:r>
      <w:r w:rsidR="00BF63F5" w:rsidRPr="00F10BFB">
        <w:rPr>
          <w:rFonts w:ascii="Times New Roman" w:eastAsia="Calibri" w:hAnsi="Times New Roman"/>
          <w:szCs w:val="22"/>
          <w:lang w:eastAsia="en-US"/>
        </w:rPr>
        <w:t>lu</w:t>
      </w:r>
      <w:r w:rsidR="00BF63F5">
        <w:rPr>
          <w:rFonts w:ascii="Times New Roman" w:eastAsia="Calibri" w:hAnsi="Times New Roman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0"/>
          <w:lang w:eastAsia="en-US"/>
        </w:rPr>
        <w:t xml:space="preserve">BİNTAŞ İNŞAAT HAYVANCILIK MADENCİLİK GIDA PETROL PLASTİK İTHALAT İHRACAT TİCARET LİMİTED ŞİRKETİ </w:t>
      </w:r>
      <w:r w:rsidR="00BF63F5" w:rsidRPr="00F10BFB">
        <w:rPr>
          <w:rFonts w:ascii="Times New Roman" w:eastAsia="Calibri" w:hAnsi="Times New Roman"/>
          <w:szCs w:val="22"/>
          <w:lang w:eastAsia="en-US"/>
        </w:rPr>
        <w:t xml:space="preserve">unvanlı firmanın işyerinde mevcut, </w:t>
      </w:r>
      <w:r w:rsidR="00BF63F5">
        <w:rPr>
          <w:rFonts w:ascii="Times New Roman" w:eastAsia="Calibri" w:hAnsi="Times New Roman"/>
          <w:szCs w:val="22"/>
          <w:lang w:eastAsia="en-US"/>
        </w:rPr>
        <w:t xml:space="preserve"> </w:t>
      </w:r>
      <w:r w:rsidR="00BF63F5" w:rsidRPr="00F10BFB">
        <w:rPr>
          <w:rFonts w:ascii="Times New Roman" w:eastAsia="Calibri" w:hAnsi="Times New Roman"/>
          <w:szCs w:val="22"/>
          <w:lang w:eastAsia="en-US"/>
        </w:rPr>
        <w:t>kurulu ve çalışır vaziyette olan</w:t>
      </w:r>
      <w:r w:rsidR="00BF63F5">
        <w:rPr>
          <w:rFonts w:ascii="Times New Roman" w:eastAsia="Calibri" w:hAnsi="Times New Roman"/>
          <w:szCs w:val="22"/>
          <w:lang w:eastAsia="en-US"/>
        </w:rPr>
        <w:t xml:space="preserve">, </w:t>
      </w:r>
      <w:r w:rsidR="00BF63F5">
        <w:rPr>
          <w:rFonts w:ascii="Times New Roman" w:eastAsia="Calibri" w:hAnsi="Times New Roman"/>
          <w:b/>
          <w:szCs w:val="22"/>
          <w:lang w:eastAsia="en-US"/>
        </w:rPr>
        <w:t>Makine ve Ekipman</w:t>
      </w:r>
      <w:r w:rsidR="00BF63F5" w:rsidRPr="00AB5D39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BF63F5">
        <w:rPr>
          <w:rFonts w:ascii="Times New Roman" w:eastAsia="Calibri" w:hAnsi="Times New Roman"/>
          <w:b/>
          <w:szCs w:val="22"/>
          <w:lang w:eastAsia="en-US"/>
        </w:rPr>
        <w:t xml:space="preserve">  </w:t>
      </w:r>
      <w:r w:rsidR="00BF63F5" w:rsidRPr="00AB5D39">
        <w:rPr>
          <w:rFonts w:ascii="Times New Roman" w:eastAsia="Calibri" w:hAnsi="Times New Roman"/>
          <w:b/>
          <w:szCs w:val="22"/>
          <w:lang w:eastAsia="en-US"/>
        </w:rPr>
        <w:t>Demirbaş listesi</w:t>
      </w:r>
      <w:r w:rsidR="00BF63F5">
        <w:rPr>
          <w:rFonts w:ascii="Times New Roman" w:eastAsia="Calibri" w:hAnsi="Times New Roman"/>
          <w:szCs w:val="22"/>
          <w:lang w:eastAsia="en-US"/>
        </w:rPr>
        <w:t xml:space="preserve"> aşağıdaki gibidir. Söz konusu makine ve ekipmanın</w:t>
      </w:r>
      <w:r w:rsidR="00BF63F5" w:rsidRPr="00F10BFB">
        <w:rPr>
          <w:rFonts w:ascii="Times New Roman" w:eastAsia="Calibri" w:hAnsi="Times New Roman"/>
          <w:szCs w:val="22"/>
          <w:lang w:eastAsia="en-US"/>
        </w:rPr>
        <w:t xml:space="preserve"> toplam bilanço değeri</w:t>
      </w:r>
      <w:r w:rsidR="00BF63F5">
        <w:rPr>
          <w:rFonts w:ascii="Times New Roman" w:eastAsia="Calibri" w:hAnsi="Times New Roman"/>
          <w:szCs w:val="22"/>
          <w:lang w:eastAsia="en-US"/>
        </w:rPr>
        <w:t xml:space="preserve"> </w:t>
      </w:r>
      <w:r w:rsidR="00BF63F5">
        <w:rPr>
          <w:rFonts w:ascii="TimesNewRomanPSMT" w:eastAsiaTheme="minorHAnsi" w:hAnsi="TimesNewRomanPSMT" w:cs="TimesNewRomanPSMT"/>
          <w:b/>
          <w:sz w:val="20"/>
          <w:lang w:eastAsia="en-US"/>
        </w:rPr>
        <w:t xml:space="preserve">………………….. </w:t>
      </w:r>
      <w:r w:rsidR="00BF63F5" w:rsidRPr="0045399D">
        <w:rPr>
          <w:rFonts w:ascii="Times New Roman" w:eastAsia="Calibri" w:hAnsi="Times New Roman"/>
          <w:b/>
          <w:szCs w:val="22"/>
          <w:lang w:eastAsia="en-US"/>
        </w:rPr>
        <w:t>T</w:t>
      </w:r>
      <w:r w:rsidR="00BF63F5" w:rsidRPr="00F10BFB">
        <w:rPr>
          <w:rFonts w:ascii="Times New Roman" w:eastAsia="Calibri" w:hAnsi="Times New Roman"/>
          <w:szCs w:val="22"/>
          <w:lang w:eastAsia="en-US"/>
        </w:rPr>
        <w:t>L’dir.</w:t>
      </w:r>
    </w:p>
    <w:p w:rsidR="00BF63F5" w:rsidRPr="00F10BFB" w:rsidRDefault="00BF63F5" w:rsidP="00BF63F5">
      <w:pPr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 xml:space="preserve">                    </w:t>
      </w:r>
      <w:r w:rsidRPr="00F10BFB">
        <w:rPr>
          <w:rFonts w:ascii="Times New Roman" w:eastAsia="Calibri" w:hAnsi="Times New Roman"/>
          <w:szCs w:val="22"/>
          <w:lang w:eastAsia="en-US"/>
        </w:rPr>
        <w:t xml:space="preserve">Bilgilerinize arz ederiz. </w:t>
      </w:r>
    </w:p>
    <w:p w:rsidR="00BF63F5" w:rsidRPr="00F10BFB" w:rsidRDefault="00BF63F5" w:rsidP="00BF63F5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F10BFB">
        <w:rPr>
          <w:rFonts w:ascii="Times New Roman" w:eastAsia="Calibri" w:hAnsi="Times New Roman"/>
          <w:b/>
          <w:szCs w:val="22"/>
          <w:lang w:eastAsia="en-US"/>
        </w:rPr>
        <w:t xml:space="preserve">YMM veya SMMM </w:t>
      </w:r>
    </w:p>
    <w:p w:rsidR="00BF63F5" w:rsidRPr="00F613EE" w:rsidRDefault="00BF63F5" w:rsidP="00F613EE">
      <w:pPr>
        <w:spacing w:before="0" w:after="12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F10BFB">
        <w:rPr>
          <w:rFonts w:ascii="Times New Roman" w:eastAsia="Calibri" w:hAnsi="Times New Roman"/>
          <w:b/>
          <w:szCs w:val="22"/>
          <w:lang w:eastAsia="en-US"/>
        </w:rPr>
        <w:t>İsim, kaşe-imza</w:t>
      </w:r>
    </w:p>
    <w:p w:rsidR="00BF63F5" w:rsidRDefault="00BF63F5" w:rsidP="00BF63F5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tbl>
      <w:tblPr>
        <w:tblW w:w="12418" w:type="dxa"/>
        <w:tblInd w:w="10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7"/>
        <w:gridCol w:w="5245"/>
        <w:gridCol w:w="3119"/>
        <w:gridCol w:w="1559"/>
        <w:gridCol w:w="850"/>
        <w:gridCol w:w="918"/>
      </w:tblGrid>
      <w:tr w:rsidR="00BF63F5" w:rsidRPr="00F10BFB" w:rsidTr="00055876">
        <w:trPr>
          <w:trHeight w:hRule="exact" w:val="737"/>
        </w:trPr>
        <w:tc>
          <w:tcPr>
            <w:tcW w:w="1241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63F5" w:rsidRPr="00F10BFB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1F4202">
              <w:rPr>
                <w:rFonts w:ascii="Times New Roman" w:hAnsi="Times New Roman"/>
                <w:b/>
                <w:bCs/>
                <w:szCs w:val="22"/>
              </w:rPr>
              <w:t>FİRMA MÜLKİYETİNDEKİ MAKİN</w:t>
            </w:r>
            <w:r>
              <w:rPr>
                <w:rFonts w:ascii="Times New Roman" w:hAnsi="Times New Roman"/>
                <w:b/>
                <w:bCs/>
                <w:szCs w:val="22"/>
              </w:rPr>
              <w:t>E VE EKİPMAN DEMİRBAŞ</w:t>
            </w:r>
            <w:r w:rsidRPr="001F4202">
              <w:rPr>
                <w:rFonts w:ascii="Times New Roman" w:hAnsi="Times New Roman"/>
                <w:b/>
                <w:bCs/>
                <w:szCs w:val="22"/>
              </w:rPr>
              <w:t xml:space="preserve"> LİSTESİ</w:t>
            </w:r>
          </w:p>
        </w:tc>
      </w:tr>
      <w:tr w:rsidR="00BF63F5" w:rsidRPr="00F10BFB" w:rsidTr="00055876">
        <w:trPr>
          <w:trHeight w:val="645"/>
        </w:trPr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F63F5" w:rsidRPr="00F10BFB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Adet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F63F5" w:rsidRPr="00F10BFB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Adı (Cins ve Teknik Özellikleri)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F63F5" w:rsidRPr="00F10BFB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İlgili makine ve ekipman kaç yıllıktır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F63F5" w:rsidRPr="00F10BFB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Motor Gücü (kW)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F63F5" w:rsidRPr="00F10BFB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Yerli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F63F5" w:rsidRPr="00F10BFB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İthal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482D2B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482D2B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F63F5" w:rsidRPr="00EB6316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3904CF" w:rsidRPr="00543CDB" w:rsidRDefault="00543CDB" w:rsidP="003904CF">
      <w:pPr>
        <w:spacing w:before="0" w:after="200" w:line="276" w:lineRule="auto"/>
        <w:jc w:val="left"/>
        <w:rPr>
          <w:rFonts w:eastAsiaTheme="minorHAnsi"/>
          <w:b/>
        </w:rPr>
      </w:pPr>
      <w:r>
        <w:rPr>
          <w:rFonts w:eastAsiaTheme="minorHAnsi"/>
          <w:b/>
        </w:rPr>
        <w:t xml:space="preserve">                                                                                                                         (4</w:t>
      </w:r>
      <w:r w:rsidRPr="00543CDB">
        <w:rPr>
          <w:rFonts w:eastAsiaTheme="minorHAnsi"/>
          <w:b/>
        </w:rPr>
        <w:t>)</w:t>
      </w:r>
    </w:p>
    <w:p w:rsidR="003904CF" w:rsidRPr="00D31BEC" w:rsidRDefault="003904CF" w:rsidP="003904CF">
      <w:pPr>
        <w:spacing w:before="0" w:after="200" w:line="276" w:lineRule="auto"/>
        <w:jc w:val="left"/>
        <w:rPr>
          <w:rFonts w:ascii="Calibri" w:eastAsia="Calibri" w:hAnsi="Calibri"/>
          <w:b/>
          <w:sz w:val="28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2"/>
          <w:lang w:eastAsia="en-US"/>
        </w:rPr>
        <w:lastRenderedPageBreak/>
        <w:t xml:space="preserve">                                               </w:t>
      </w:r>
      <w:r w:rsidRPr="00D31BEC">
        <w:rPr>
          <w:rFonts w:ascii="Calibri" w:eastAsia="Calibri" w:hAnsi="Calibri"/>
          <w:b/>
          <w:sz w:val="28"/>
          <w:szCs w:val="22"/>
          <w:lang w:eastAsia="en-US"/>
        </w:rPr>
        <w:t>KAPASİTE RAPORU ÇIKARMAK İÇİN FİRMALARDAN İSTENECEK BELGELER</w:t>
      </w:r>
    </w:p>
    <w:p w:rsidR="003904CF" w:rsidRPr="00D31BEC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szCs w:val="22"/>
          <w:lang w:eastAsia="en-US"/>
        </w:rPr>
      </w:pPr>
      <w:r w:rsidRPr="00D31BEC">
        <w:rPr>
          <w:rFonts w:ascii="Calibri" w:eastAsia="Calibri" w:hAnsi="Calibri"/>
          <w:szCs w:val="22"/>
          <w:lang w:eastAsia="en-US"/>
        </w:rPr>
        <w:t xml:space="preserve">KAPASİTE RAPORU TALEBİNDE BULUNAN KİŞİNİN, FİRMAYI TEMSİLE YETKİLİ OLDUKLARINA DAİR </w:t>
      </w:r>
      <w:r w:rsidRPr="00D31BEC">
        <w:rPr>
          <w:rFonts w:ascii="Calibri" w:eastAsia="Calibri" w:hAnsi="Calibri"/>
          <w:b/>
          <w:sz w:val="24"/>
          <w:szCs w:val="22"/>
          <w:lang w:eastAsia="en-US"/>
        </w:rPr>
        <w:t>İMZA SİRKÜLERİ ASLI</w:t>
      </w:r>
      <w:r w:rsidRPr="00D31BEC">
        <w:rPr>
          <w:rFonts w:ascii="Calibri" w:eastAsia="Calibri" w:hAnsi="Calibri"/>
          <w:sz w:val="24"/>
          <w:szCs w:val="22"/>
          <w:lang w:eastAsia="en-US"/>
        </w:rPr>
        <w:t xml:space="preserve"> </w:t>
      </w:r>
      <w:r w:rsidRPr="00D31BEC">
        <w:rPr>
          <w:rFonts w:ascii="Calibri" w:eastAsia="Calibri" w:hAnsi="Calibri"/>
          <w:b/>
          <w:sz w:val="24"/>
          <w:szCs w:val="22"/>
          <w:lang w:eastAsia="en-US"/>
        </w:rPr>
        <w:t>YA DA NOTER TASDİKLİ</w:t>
      </w:r>
      <w:r>
        <w:rPr>
          <w:rFonts w:ascii="Calibri" w:eastAsia="Calibri" w:hAnsi="Calibri"/>
          <w:szCs w:val="22"/>
          <w:lang w:eastAsia="en-US"/>
        </w:rPr>
        <w:t xml:space="preserve"> </w:t>
      </w:r>
      <w:r w:rsidRPr="00787D4D">
        <w:rPr>
          <w:rFonts w:ascii="Calibri" w:eastAsia="Calibri" w:hAnsi="Calibri"/>
          <w:b/>
          <w:sz w:val="24"/>
          <w:szCs w:val="22"/>
          <w:lang w:eastAsia="en-US"/>
        </w:rPr>
        <w:t>SURETİ</w:t>
      </w:r>
    </w:p>
    <w:p w:rsidR="003904CF" w:rsidRPr="00023E00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szCs w:val="22"/>
          <w:lang w:eastAsia="en-US"/>
        </w:rPr>
      </w:pPr>
      <w:r w:rsidRPr="00D31BEC">
        <w:rPr>
          <w:rFonts w:ascii="Calibri" w:eastAsia="Calibri" w:hAnsi="Calibri"/>
          <w:szCs w:val="22"/>
          <w:lang w:eastAsia="en-US"/>
        </w:rPr>
        <w:t xml:space="preserve">MAL SAHİBİ İSE;  </w:t>
      </w:r>
      <w:r w:rsidRPr="00D31BEC">
        <w:rPr>
          <w:rFonts w:ascii="Calibri" w:eastAsia="Calibri" w:hAnsi="Calibri"/>
          <w:b/>
          <w:sz w:val="24"/>
          <w:szCs w:val="22"/>
          <w:lang w:eastAsia="en-US"/>
        </w:rPr>
        <w:t>İŞYERİNİN TAPUSU</w:t>
      </w:r>
      <w:r w:rsidRPr="00D31BEC">
        <w:rPr>
          <w:rFonts w:ascii="Calibri" w:eastAsia="Calibri" w:hAnsi="Calibri"/>
          <w:szCs w:val="22"/>
          <w:lang w:eastAsia="en-US"/>
        </w:rPr>
        <w:t>, TAPU BELGESİ ALINMAMIŞ</w:t>
      </w:r>
      <w:r>
        <w:rPr>
          <w:rFonts w:ascii="Calibri" w:eastAsia="Calibri" w:hAnsi="Calibri"/>
          <w:szCs w:val="22"/>
          <w:lang w:eastAsia="en-US"/>
        </w:rPr>
        <w:t xml:space="preserve"> İSE; OSB TAPU TAHSİS BELGESİ SURETİ</w:t>
      </w:r>
      <w:r w:rsidRPr="00D31BEC">
        <w:rPr>
          <w:rFonts w:ascii="Calibri" w:eastAsia="Calibri" w:hAnsi="Calibri"/>
          <w:szCs w:val="22"/>
          <w:lang w:eastAsia="en-US"/>
        </w:rPr>
        <w:t>.</w:t>
      </w:r>
      <w:r>
        <w:rPr>
          <w:rFonts w:ascii="Calibri" w:eastAsia="Calibri" w:hAnsi="Calibri"/>
          <w:szCs w:val="22"/>
          <w:lang w:eastAsia="en-US"/>
        </w:rPr>
        <w:t xml:space="preserve"> </w:t>
      </w:r>
      <w:r w:rsidRPr="00023E00">
        <w:rPr>
          <w:rFonts w:ascii="Calibri" w:eastAsia="Calibri" w:hAnsi="Calibri"/>
          <w:szCs w:val="22"/>
          <w:lang w:eastAsia="en-US"/>
        </w:rPr>
        <w:t xml:space="preserve">MAL SAHİBİ DEĞİLSE; BİNA,  İŞYERİ VE MAKİNELERE İLİŞKİN </w:t>
      </w:r>
      <w:r w:rsidRPr="00023E00">
        <w:rPr>
          <w:rFonts w:ascii="Calibri" w:eastAsia="Calibri" w:hAnsi="Calibri"/>
          <w:b/>
          <w:sz w:val="24"/>
          <w:szCs w:val="22"/>
          <w:lang w:eastAsia="en-US"/>
        </w:rPr>
        <w:t>KİRA SÖZLEŞMESİ</w:t>
      </w:r>
      <w:r w:rsidR="006F6DFD">
        <w:rPr>
          <w:rFonts w:ascii="Calibri" w:eastAsia="Calibri" w:hAnsi="Calibri"/>
          <w:b/>
          <w:sz w:val="24"/>
          <w:szCs w:val="22"/>
          <w:lang w:eastAsia="en-US"/>
        </w:rPr>
        <w:t xml:space="preserve"> (KİRA SÖZLEŞMELERİ EN AZ 2 YILLIK OLMALIDIR)</w:t>
      </w:r>
    </w:p>
    <w:p w:rsidR="003904CF" w:rsidRPr="00D31BEC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szCs w:val="22"/>
          <w:lang w:eastAsia="en-US"/>
        </w:rPr>
      </w:pPr>
      <w:r w:rsidRPr="00D31BEC">
        <w:rPr>
          <w:rFonts w:ascii="Calibri" w:eastAsia="Calibri" w:hAnsi="Calibri"/>
          <w:szCs w:val="22"/>
          <w:lang w:eastAsia="en-US"/>
        </w:rPr>
        <w:t>KAPASİTE RAPORU DÜZENLENECEK İŞYERİNDEKİ SİGORTALI İŞÇİ SAYISINA İLİŞKİN</w:t>
      </w:r>
      <w:r>
        <w:rPr>
          <w:rFonts w:ascii="Calibri" w:eastAsia="Calibri" w:hAnsi="Calibri"/>
          <w:szCs w:val="22"/>
          <w:lang w:eastAsia="en-US"/>
        </w:rPr>
        <w:t xml:space="preserve"> </w:t>
      </w:r>
      <w:r w:rsidRPr="00023E00">
        <w:rPr>
          <w:rFonts w:ascii="Calibri" w:eastAsia="Calibri" w:hAnsi="Calibri"/>
          <w:b/>
          <w:szCs w:val="22"/>
          <w:lang w:eastAsia="en-US"/>
        </w:rPr>
        <w:t xml:space="preserve">SGK ONAYLI BELGE </w:t>
      </w:r>
      <w:r w:rsidRPr="00D31BEC">
        <w:rPr>
          <w:rFonts w:ascii="Calibri" w:eastAsia="Calibri" w:hAnsi="Calibri"/>
          <w:szCs w:val="22"/>
          <w:lang w:eastAsia="en-US"/>
        </w:rPr>
        <w:t>VE İŞYERİ SGK</w:t>
      </w:r>
      <w:r>
        <w:rPr>
          <w:rFonts w:ascii="Calibri" w:eastAsia="Calibri" w:hAnsi="Calibri"/>
          <w:szCs w:val="22"/>
          <w:lang w:eastAsia="en-US"/>
        </w:rPr>
        <w:t xml:space="preserve"> NUMARASI, </w:t>
      </w:r>
      <w:r w:rsidRPr="00787D4D">
        <w:rPr>
          <w:rFonts w:ascii="Calibri" w:eastAsia="Calibri" w:hAnsi="Calibri"/>
          <w:b/>
          <w:sz w:val="24"/>
          <w:szCs w:val="22"/>
          <w:lang w:eastAsia="en-US"/>
        </w:rPr>
        <w:t>SGK BİLDİRGESİ</w:t>
      </w:r>
    </w:p>
    <w:p w:rsidR="003904CF" w:rsidRPr="00D31BEC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İŞYERİNDEKİ MAKİNA VE EKİPMANIN ISLAK</w:t>
      </w:r>
      <w:r w:rsidRPr="00D31BEC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 xml:space="preserve">İMZALI </w:t>
      </w:r>
      <w:r w:rsidRPr="00D31BEC">
        <w:rPr>
          <w:rFonts w:ascii="Calibri" w:eastAsia="Calibri" w:hAnsi="Calibri"/>
          <w:b/>
          <w:sz w:val="24"/>
          <w:szCs w:val="22"/>
          <w:lang w:eastAsia="en-US"/>
        </w:rPr>
        <w:t>MALİ MÜŞAVİR ONAYLI</w:t>
      </w:r>
      <w:r w:rsidRPr="00D31BEC">
        <w:rPr>
          <w:rFonts w:ascii="Calibri" w:eastAsia="Calibri" w:hAnsi="Calibri"/>
          <w:sz w:val="24"/>
          <w:szCs w:val="22"/>
          <w:lang w:eastAsia="en-US"/>
        </w:rPr>
        <w:t xml:space="preserve"> </w:t>
      </w:r>
      <w:r w:rsidRPr="00D31BEC">
        <w:rPr>
          <w:rFonts w:ascii="Calibri" w:eastAsia="Calibri" w:hAnsi="Calibri"/>
          <w:szCs w:val="22"/>
          <w:lang w:eastAsia="en-US"/>
        </w:rPr>
        <w:t>SERMAYE KIYMETLER DEĞERİ.</w:t>
      </w:r>
    </w:p>
    <w:p w:rsidR="003904CF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b/>
          <w:sz w:val="24"/>
          <w:szCs w:val="22"/>
          <w:lang w:eastAsia="en-US"/>
        </w:rPr>
      </w:pPr>
      <w:r w:rsidRPr="00D31BEC">
        <w:rPr>
          <w:rFonts w:ascii="Calibri" w:eastAsia="Calibri" w:hAnsi="Calibri"/>
          <w:szCs w:val="22"/>
          <w:lang w:eastAsia="en-US"/>
        </w:rPr>
        <w:t xml:space="preserve">İŞYERİNDEKİ MAKİNA VE TECHİZATIN FİRMANIN MÜLKİYETİNDE OLUP OLMADIĞININ TESPİTİ İÇİN, </w:t>
      </w:r>
      <w:r>
        <w:rPr>
          <w:rFonts w:ascii="Calibri" w:eastAsia="Calibri" w:hAnsi="Calibri"/>
          <w:szCs w:val="22"/>
          <w:lang w:eastAsia="en-US"/>
        </w:rPr>
        <w:t>ISLAK</w:t>
      </w:r>
      <w:r w:rsidRPr="00D31BEC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 xml:space="preserve">İMZALI </w:t>
      </w:r>
      <w:r w:rsidRPr="00023E00">
        <w:rPr>
          <w:rFonts w:ascii="Calibri" w:eastAsia="Calibri" w:hAnsi="Calibri"/>
          <w:b/>
          <w:szCs w:val="22"/>
          <w:lang w:eastAsia="en-US"/>
        </w:rPr>
        <w:t>MALİ</w:t>
      </w:r>
      <w:r w:rsidRPr="00023E00">
        <w:rPr>
          <w:rFonts w:ascii="Calibri" w:eastAsia="Calibri" w:hAnsi="Calibri"/>
          <w:b/>
          <w:sz w:val="24"/>
          <w:szCs w:val="22"/>
          <w:lang w:eastAsia="en-US"/>
        </w:rPr>
        <w:t xml:space="preserve"> MÜŞAVİR ONAYLI</w:t>
      </w:r>
      <w:r w:rsidRPr="00023E00">
        <w:rPr>
          <w:rFonts w:ascii="Calibri" w:eastAsia="Calibri" w:hAnsi="Calibri"/>
          <w:sz w:val="24"/>
          <w:szCs w:val="22"/>
          <w:lang w:eastAsia="en-US"/>
        </w:rPr>
        <w:t xml:space="preserve"> </w:t>
      </w:r>
      <w:r w:rsidRPr="00023E00">
        <w:rPr>
          <w:rFonts w:ascii="Calibri" w:eastAsia="Calibri" w:hAnsi="Calibri"/>
          <w:b/>
          <w:sz w:val="24"/>
          <w:szCs w:val="22"/>
          <w:lang w:eastAsia="en-US"/>
        </w:rPr>
        <w:t>MAKİNA VE EKİPMAN DEMİRBAŞ LİSTESİ.</w:t>
      </w:r>
    </w:p>
    <w:p w:rsidR="003904CF" w:rsidRPr="00BA1377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b/>
          <w:sz w:val="24"/>
          <w:szCs w:val="22"/>
          <w:lang w:eastAsia="en-US"/>
        </w:rPr>
      </w:pPr>
      <w:r w:rsidRPr="00BA1377">
        <w:rPr>
          <w:rFonts w:ascii="Calibri" w:eastAsia="Calibri" w:hAnsi="Calibri"/>
          <w:b/>
          <w:szCs w:val="22"/>
          <w:lang w:eastAsia="en-US"/>
        </w:rPr>
        <w:t>IĞDIR TİCARET VE SANAYİ ODASI VE TOBB ÖDEME DEKONTLARI</w:t>
      </w:r>
    </w:p>
    <w:p w:rsidR="003904CF" w:rsidRPr="002F4855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b/>
          <w:szCs w:val="22"/>
          <w:lang w:eastAsia="en-US"/>
        </w:rPr>
      </w:pPr>
      <w:r w:rsidRPr="002F4855">
        <w:rPr>
          <w:rFonts w:ascii="Calibri" w:eastAsia="Calibri" w:hAnsi="Calibri"/>
          <w:b/>
          <w:szCs w:val="22"/>
          <w:lang w:eastAsia="en-US"/>
        </w:rPr>
        <w:t>MADEN RUHSATI VEYA RÖDOVANS SÖZLEŞMESİ.(</w:t>
      </w:r>
      <w:r>
        <w:rPr>
          <w:rFonts w:ascii="Calibri" w:eastAsia="Calibri" w:hAnsi="Calibri"/>
          <w:b/>
          <w:szCs w:val="22"/>
          <w:lang w:eastAsia="en-US"/>
        </w:rPr>
        <w:t xml:space="preserve">SÖZLEŞME </w:t>
      </w:r>
      <w:r w:rsidRPr="002F4855">
        <w:rPr>
          <w:rFonts w:ascii="Calibri" w:eastAsia="Calibri" w:hAnsi="Calibri"/>
          <w:b/>
          <w:szCs w:val="22"/>
          <w:lang w:eastAsia="en-US"/>
        </w:rPr>
        <w:t>BAŞLANGIÇ VE BİTİŞ TARİHLERİ)</w:t>
      </w:r>
    </w:p>
    <w:p w:rsidR="003904CF" w:rsidRPr="00D31BEC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sz w:val="20"/>
          <w:szCs w:val="22"/>
          <w:lang w:eastAsia="en-US"/>
        </w:rPr>
      </w:pPr>
      <w:r w:rsidRPr="00D31BEC">
        <w:rPr>
          <w:rFonts w:ascii="Calibri" w:eastAsia="Calibri" w:hAnsi="Calibri"/>
          <w:szCs w:val="22"/>
          <w:lang w:eastAsia="en-US"/>
        </w:rPr>
        <w:t xml:space="preserve">KALİTE </w:t>
      </w:r>
      <w:r>
        <w:rPr>
          <w:rFonts w:ascii="Calibri" w:eastAsia="Calibri" w:hAnsi="Calibri"/>
          <w:szCs w:val="22"/>
          <w:lang w:eastAsia="en-US"/>
        </w:rPr>
        <w:t>BELGE</w:t>
      </w:r>
      <w:r w:rsidRPr="00D31BEC">
        <w:rPr>
          <w:rFonts w:ascii="Calibri" w:eastAsia="Calibri" w:hAnsi="Calibri"/>
          <w:szCs w:val="22"/>
          <w:lang w:eastAsia="en-US"/>
        </w:rPr>
        <w:t xml:space="preserve"> VE</w:t>
      </w:r>
      <w:r>
        <w:rPr>
          <w:rFonts w:ascii="Calibri" w:eastAsia="Calibri" w:hAnsi="Calibri"/>
          <w:szCs w:val="22"/>
          <w:lang w:eastAsia="en-US"/>
        </w:rPr>
        <w:t xml:space="preserve"> </w:t>
      </w:r>
      <w:r w:rsidRPr="00D31BEC">
        <w:rPr>
          <w:rFonts w:ascii="Calibri" w:eastAsia="Calibri" w:hAnsi="Calibri"/>
          <w:szCs w:val="22"/>
          <w:lang w:eastAsia="en-US"/>
        </w:rPr>
        <w:t xml:space="preserve">SERTİFİKALARININ </w:t>
      </w:r>
      <w:r>
        <w:rPr>
          <w:rFonts w:ascii="Calibri" w:eastAsia="Calibri" w:hAnsi="Calibri"/>
          <w:szCs w:val="22"/>
          <w:lang w:eastAsia="en-US"/>
        </w:rPr>
        <w:t>LİSTESİ</w:t>
      </w:r>
    </w:p>
    <w:p w:rsidR="003904CF" w:rsidRPr="00787D4D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b/>
          <w:sz w:val="20"/>
          <w:szCs w:val="22"/>
          <w:lang w:eastAsia="en-US"/>
        </w:rPr>
      </w:pPr>
      <w:r w:rsidRPr="00787D4D">
        <w:rPr>
          <w:rFonts w:ascii="Calibri" w:eastAsia="Calibri" w:hAnsi="Calibri"/>
          <w:b/>
          <w:szCs w:val="22"/>
          <w:lang w:eastAsia="en-US"/>
        </w:rPr>
        <w:t>KAYITLARDA OLMAYAN MAKİNELER DİKKATE ALINMAZ.</w:t>
      </w:r>
    </w:p>
    <w:p w:rsidR="003904CF" w:rsidRPr="00D31BEC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sz w:val="20"/>
          <w:szCs w:val="22"/>
          <w:lang w:eastAsia="en-US"/>
        </w:rPr>
      </w:pPr>
      <w:r w:rsidRPr="00D31BEC">
        <w:rPr>
          <w:rFonts w:ascii="Calibri" w:eastAsia="Calibri" w:hAnsi="Calibri"/>
          <w:szCs w:val="22"/>
          <w:lang w:eastAsia="en-US"/>
        </w:rPr>
        <w:t>PROFORMA FATURAYA GÖRE KAPASİTE RAPORU DÜZENLENMEZ.</w:t>
      </w:r>
    </w:p>
    <w:p w:rsidR="003904CF" w:rsidRPr="006F6DFD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sz w:val="20"/>
          <w:szCs w:val="22"/>
          <w:lang w:eastAsia="en-US"/>
        </w:rPr>
      </w:pPr>
      <w:r w:rsidRPr="00D31BEC">
        <w:rPr>
          <w:rFonts w:ascii="Calibri" w:eastAsia="Calibri" w:hAnsi="Calibri"/>
          <w:szCs w:val="22"/>
          <w:lang w:eastAsia="en-US"/>
        </w:rPr>
        <w:t xml:space="preserve">BİR İŞYERİNE KAPASİTE RAPORU DÜZENLENEBİLMESİ İÇİN MAKİNELERİN İŞYERİNDE KURULU </w:t>
      </w:r>
      <w:r>
        <w:rPr>
          <w:rFonts w:ascii="Calibri" w:eastAsia="Calibri" w:hAnsi="Calibri"/>
          <w:szCs w:val="22"/>
          <w:lang w:eastAsia="en-US"/>
        </w:rPr>
        <w:t xml:space="preserve">VE </w:t>
      </w:r>
      <w:r w:rsidRPr="00D31BEC">
        <w:rPr>
          <w:rFonts w:ascii="Calibri" w:eastAsia="Calibri" w:hAnsi="Calibri"/>
          <w:szCs w:val="22"/>
          <w:lang w:eastAsia="en-US"/>
        </w:rPr>
        <w:t>ÇALIŞIR VAZİYETTE OLMASI GEREKİR.</w:t>
      </w:r>
    </w:p>
    <w:p w:rsidR="006F6DFD" w:rsidRPr="008669E1" w:rsidRDefault="006F6DFD" w:rsidP="006F6DFD">
      <w:pPr>
        <w:spacing w:before="0" w:after="200" w:line="276" w:lineRule="auto"/>
        <w:ind w:left="720"/>
        <w:contextualSpacing/>
        <w:jc w:val="left"/>
        <w:rPr>
          <w:rFonts w:ascii="Calibri" w:eastAsia="Calibri" w:hAnsi="Calibri"/>
          <w:sz w:val="20"/>
          <w:szCs w:val="22"/>
          <w:lang w:eastAsia="en-US"/>
        </w:rPr>
      </w:pPr>
    </w:p>
    <w:p w:rsidR="003904CF" w:rsidRDefault="003904CF" w:rsidP="003904CF">
      <w:pPr>
        <w:pStyle w:val="AralkYok"/>
        <w:rPr>
          <w:rFonts w:ascii="Calibri" w:eastAsia="Calibri" w:hAnsi="Calibri"/>
          <w:b/>
          <w:szCs w:val="22"/>
          <w:lang w:eastAsia="en-US"/>
        </w:rPr>
      </w:pPr>
      <w:r w:rsidRPr="008669E1">
        <w:rPr>
          <w:rFonts w:ascii="Calibri" w:eastAsia="Calibri" w:hAnsi="Calibri"/>
          <w:b/>
          <w:szCs w:val="22"/>
          <w:lang w:eastAsia="en-US"/>
        </w:rPr>
        <w:t xml:space="preserve">*KAPASİTE RAPORU </w:t>
      </w:r>
      <w:r w:rsidR="00C10FED">
        <w:rPr>
          <w:rFonts w:ascii="Calibri" w:eastAsia="Calibri" w:hAnsi="Calibri"/>
          <w:b/>
          <w:szCs w:val="22"/>
          <w:lang w:eastAsia="en-US"/>
        </w:rPr>
        <w:t>ALIM ÜCRETİ; 2023 YILI İÇİN 7050 TL’DİR. BU ÜCRETİN 2200</w:t>
      </w:r>
      <w:r w:rsidRPr="008669E1">
        <w:rPr>
          <w:rFonts w:ascii="Calibri" w:eastAsia="Calibri" w:hAnsi="Calibri"/>
          <w:b/>
          <w:szCs w:val="22"/>
          <w:lang w:eastAsia="en-US"/>
        </w:rPr>
        <w:t xml:space="preserve"> TL’Sİ TÜRKİYE ODALAR VE BORSALAR BİRLİĞİ’NİN </w:t>
      </w:r>
    </w:p>
    <w:p w:rsidR="003904CF" w:rsidRPr="008669E1" w:rsidRDefault="003904CF" w:rsidP="003904CF">
      <w:pPr>
        <w:pStyle w:val="AralkYok"/>
        <w:rPr>
          <w:rFonts w:ascii="Calibri" w:eastAsia="Calibri" w:hAnsi="Calibri"/>
          <w:b/>
          <w:szCs w:val="22"/>
          <w:lang w:eastAsia="en-US"/>
        </w:rPr>
      </w:pPr>
      <w:r w:rsidRPr="008669E1">
        <w:rPr>
          <w:rFonts w:ascii="Calibri" w:eastAsia="Calibri" w:hAnsi="Calibri"/>
          <w:b/>
          <w:szCs w:val="22"/>
          <w:lang w:eastAsia="en-US"/>
        </w:rPr>
        <w:t>AŞAĞIDAKİ BANKA HESAP NUMARALARINDAN HERHANGİ BİRİNE YATIRILACAK.</w:t>
      </w:r>
    </w:p>
    <w:p w:rsidR="003904CF" w:rsidRPr="008669E1" w:rsidRDefault="003904CF" w:rsidP="003904CF">
      <w:pPr>
        <w:rPr>
          <w:rFonts w:ascii="Calibri" w:eastAsia="Calibri" w:hAnsi="Calibri"/>
          <w:b/>
          <w:szCs w:val="22"/>
          <w:lang w:eastAsia="en-US"/>
        </w:rPr>
      </w:pPr>
      <w:r w:rsidRPr="008669E1">
        <w:rPr>
          <w:rFonts w:ascii="Calibri" w:eastAsia="Calibri" w:hAnsi="Calibri"/>
          <w:b/>
          <w:szCs w:val="22"/>
          <w:lang w:eastAsia="en-US"/>
        </w:rPr>
        <w:t>ANKARA/TOBB KAPASİTE RAPORU ALIM ÜCRETİNİN YATIRILAC</w:t>
      </w:r>
      <w:r w:rsidR="005D1D81">
        <w:rPr>
          <w:rFonts w:ascii="Calibri" w:eastAsia="Calibri" w:hAnsi="Calibri"/>
          <w:b/>
          <w:szCs w:val="22"/>
          <w:lang w:eastAsia="en-US"/>
        </w:rPr>
        <w:t>AĞI BANKA HESAP NUMARALARI (2200</w:t>
      </w:r>
      <w:r w:rsidRPr="008669E1">
        <w:rPr>
          <w:rFonts w:ascii="Calibri" w:eastAsia="Calibri" w:hAnsi="Calibri"/>
          <w:b/>
          <w:szCs w:val="22"/>
          <w:lang w:eastAsia="en-US"/>
        </w:rPr>
        <w:t xml:space="preserve"> TL)</w:t>
      </w:r>
      <w:r w:rsidRPr="008669E1">
        <w:rPr>
          <w:b/>
          <w:sz w:val="24"/>
          <w:szCs w:val="24"/>
        </w:rPr>
        <w:t xml:space="preserve">                              </w:t>
      </w:r>
    </w:p>
    <w:tbl>
      <w:tblPr>
        <w:tblW w:w="14884" w:type="dxa"/>
        <w:tblInd w:w="-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507"/>
        <w:gridCol w:w="860"/>
        <w:gridCol w:w="1594"/>
        <w:gridCol w:w="3544"/>
        <w:gridCol w:w="2410"/>
        <w:gridCol w:w="2976"/>
      </w:tblGrid>
      <w:tr w:rsidR="003904CF" w:rsidRPr="008669E1" w:rsidTr="00055876">
        <w:trPr>
          <w:trHeight w:val="33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TOBB KAPASİTE RAPORU ALIM ÜCRETİNİN YATIRILACAĞI  BANKA HESAPLARI</w:t>
            </w:r>
          </w:p>
        </w:tc>
      </w:tr>
      <w:tr w:rsidR="003904CF" w:rsidRPr="008669E1" w:rsidTr="00055876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PARA CİNSİ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HESAP ADI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ŞUBE KODU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HESAP 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IBAN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BANKA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ŞUBESİ</w:t>
            </w:r>
          </w:p>
        </w:tc>
      </w:tr>
      <w:tr w:rsidR="003904CF" w:rsidRPr="008669E1" w:rsidTr="0005587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TL</w:t>
            </w:r>
          </w:p>
        </w:tc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TOBB-Kapasite Bedelleri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4201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785529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TR100006400000142010785529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T.İŞ BANKASI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AKAY</w:t>
            </w:r>
          </w:p>
        </w:tc>
      </w:tr>
      <w:tr w:rsidR="003904CF" w:rsidRPr="008669E1" w:rsidTr="0005587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TL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TOBB-Kapasite Bedelleri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153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69072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TR350004600153888000069072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AKBANK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 xml:space="preserve">BAKANLIKLAR </w:t>
            </w:r>
          </w:p>
        </w:tc>
      </w:tr>
      <w:tr w:rsidR="003904CF" w:rsidRPr="008669E1" w:rsidTr="0005587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TL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TOBB-Kapasite Bedelleri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760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5994350-5032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TR020001000760059943505032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ZİRAAT BANKASI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AKAY</w:t>
            </w:r>
          </w:p>
        </w:tc>
      </w:tr>
      <w:tr w:rsidR="003904CF" w:rsidRPr="008669E1" w:rsidTr="0005587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lastRenderedPageBreak/>
              <w:t>TL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TOBB-Kapasite Bedelleri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184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2068017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TR210001500158007293586413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VAKIFLAR BANKASI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MERKEZ</w:t>
            </w:r>
          </w:p>
        </w:tc>
      </w:tr>
      <w:tr w:rsidR="003904CF" w:rsidRPr="008669E1" w:rsidTr="0005587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TL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TOBB-Kapasite Bedelleri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1311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16000038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TR140001200131100016000038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 xml:space="preserve">HALKBANK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 xml:space="preserve">ÇUKURAMBAR TİCARİ </w:t>
            </w:r>
          </w:p>
        </w:tc>
      </w:tr>
    </w:tbl>
    <w:p w:rsidR="003904CF" w:rsidRPr="008669E1" w:rsidRDefault="003904CF" w:rsidP="003904CF">
      <w:pPr>
        <w:pStyle w:val="AralkYok"/>
        <w:rPr>
          <w:rFonts w:ascii="Calibri" w:eastAsia="Calibri" w:hAnsi="Calibri"/>
          <w:szCs w:val="22"/>
          <w:lang w:eastAsia="en-US"/>
        </w:rPr>
      </w:pPr>
    </w:p>
    <w:p w:rsidR="006F6DFD" w:rsidRDefault="006F6DFD" w:rsidP="003904CF">
      <w:pPr>
        <w:pStyle w:val="AralkYok"/>
        <w:rPr>
          <w:rFonts w:ascii="Calibri" w:eastAsia="Calibri" w:hAnsi="Calibri"/>
          <w:b/>
          <w:szCs w:val="22"/>
          <w:lang w:eastAsia="en-US"/>
        </w:rPr>
      </w:pPr>
    </w:p>
    <w:p w:rsidR="003904CF" w:rsidRPr="008669E1" w:rsidRDefault="003904CF" w:rsidP="003904CF">
      <w:pPr>
        <w:pStyle w:val="AralkYok"/>
        <w:rPr>
          <w:rFonts w:ascii="Calibri" w:eastAsia="Calibri" w:hAnsi="Calibri"/>
          <w:b/>
          <w:szCs w:val="22"/>
          <w:lang w:eastAsia="en-US"/>
        </w:rPr>
      </w:pPr>
      <w:r w:rsidRPr="008669E1">
        <w:rPr>
          <w:rFonts w:ascii="Calibri" w:eastAsia="Calibri" w:hAnsi="Calibri"/>
          <w:b/>
          <w:szCs w:val="22"/>
          <w:lang w:eastAsia="en-US"/>
        </w:rPr>
        <w:t xml:space="preserve">*KAPASİTE RAPORU </w:t>
      </w:r>
      <w:r w:rsidR="00C10FED">
        <w:rPr>
          <w:rFonts w:ascii="Calibri" w:eastAsia="Calibri" w:hAnsi="Calibri"/>
          <w:b/>
          <w:szCs w:val="22"/>
          <w:lang w:eastAsia="en-US"/>
        </w:rPr>
        <w:t>ALIM ÜCRETİ: 2023 YILI İÇİN 7050 TL’DİR. BU ÜCRETİN (4850</w:t>
      </w:r>
      <w:r w:rsidRPr="008669E1">
        <w:rPr>
          <w:rFonts w:ascii="Calibri" w:eastAsia="Calibri" w:hAnsi="Calibri"/>
          <w:b/>
          <w:szCs w:val="22"/>
          <w:lang w:eastAsia="en-US"/>
        </w:rPr>
        <w:t>) TL’Sİ IĞDIR TİCARET VE SANAYİ ODASININ MERKEZ BİNASINDAKİ VEZNESİNE, YA DA AŞAĞIDAKİ BANKA HESAP NUMARALARINDAN HERHANGİ BİRİNE YATIRILACAK. KAPASİTE RAPORU ALIM ÜCRETİNİN YATIRILACAĞI; IĞDIR TİCARET VE SANAYİ ODASI BAŞKANLIĞ</w:t>
      </w:r>
      <w:r w:rsidR="00C10FED">
        <w:rPr>
          <w:rFonts w:ascii="Calibri" w:eastAsia="Calibri" w:hAnsi="Calibri"/>
          <w:b/>
          <w:szCs w:val="22"/>
          <w:lang w:eastAsia="en-US"/>
        </w:rPr>
        <w:t>ININ BANKA HESAP NUMARALARI: (48</w:t>
      </w:r>
      <w:r w:rsidRPr="008669E1">
        <w:rPr>
          <w:rFonts w:ascii="Calibri" w:eastAsia="Calibri" w:hAnsi="Calibri"/>
          <w:b/>
          <w:szCs w:val="22"/>
          <w:lang w:eastAsia="en-US"/>
        </w:rPr>
        <w:t>50 TL)</w:t>
      </w:r>
    </w:p>
    <w:tbl>
      <w:tblPr>
        <w:tblW w:w="14884" w:type="dxa"/>
        <w:tblInd w:w="-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507"/>
        <w:gridCol w:w="3544"/>
        <w:gridCol w:w="2410"/>
        <w:gridCol w:w="5430"/>
      </w:tblGrid>
      <w:tr w:rsidR="003904CF" w:rsidRPr="008669E1" w:rsidTr="0005587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TL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ITSO-Kapasite Bedelleri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TR020001500158007299447786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 xml:space="preserve">VAKIFBANK 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 xml:space="preserve">IĞDIR MERKEZ </w:t>
            </w:r>
          </w:p>
        </w:tc>
      </w:tr>
    </w:tbl>
    <w:p w:rsidR="003904CF" w:rsidRPr="008669E1" w:rsidRDefault="003904CF" w:rsidP="003904CF">
      <w:pPr>
        <w:pStyle w:val="AralkYok"/>
        <w:rPr>
          <w:rFonts w:ascii="Calibri" w:eastAsia="Calibri" w:hAnsi="Calibri"/>
          <w:szCs w:val="22"/>
          <w:lang w:eastAsia="en-US"/>
        </w:rPr>
      </w:pPr>
    </w:p>
    <w:tbl>
      <w:tblPr>
        <w:tblW w:w="14884" w:type="dxa"/>
        <w:tblInd w:w="-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507"/>
        <w:gridCol w:w="3544"/>
        <w:gridCol w:w="2410"/>
        <w:gridCol w:w="5430"/>
      </w:tblGrid>
      <w:tr w:rsidR="003904CF" w:rsidRPr="008669E1" w:rsidTr="0005587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TL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ITSO-Kapasite Bedelleri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TR140001200967900016000005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 xml:space="preserve">HALKBANK 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 xml:space="preserve">IĞDIR MERKEZ </w:t>
            </w:r>
          </w:p>
        </w:tc>
      </w:tr>
    </w:tbl>
    <w:p w:rsidR="00BF63F5" w:rsidRDefault="00BF63F5" w:rsidP="00166F86">
      <w:pPr>
        <w:pStyle w:val="AralkYok"/>
        <w:rPr>
          <w:rFonts w:ascii="Calibri" w:eastAsia="Calibri" w:hAnsi="Calibri"/>
          <w:szCs w:val="22"/>
          <w:lang w:eastAsia="en-US"/>
        </w:rPr>
      </w:pPr>
    </w:p>
    <w:p w:rsidR="00760613" w:rsidRDefault="00760613" w:rsidP="00166F86">
      <w:pPr>
        <w:pStyle w:val="AralkYok"/>
        <w:rPr>
          <w:rFonts w:ascii="Calibri" w:eastAsia="Calibri" w:hAnsi="Calibri"/>
          <w:b/>
          <w:szCs w:val="22"/>
          <w:lang w:eastAsia="en-US"/>
        </w:rPr>
      </w:pPr>
    </w:p>
    <w:p w:rsidR="000E45F6" w:rsidRDefault="00543CDB" w:rsidP="00166F86">
      <w:pPr>
        <w:pStyle w:val="AralkYok"/>
        <w:rPr>
          <w:rFonts w:ascii="Calibri" w:eastAsia="Calibri" w:hAnsi="Calibri"/>
          <w:szCs w:val="22"/>
          <w:lang w:eastAsia="en-US"/>
        </w:rPr>
      </w:pPr>
      <w:r w:rsidRPr="001E3103">
        <w:rPr>
          <w:rFonts w:ascii="Calibri" w:eastAsia="Calibri" w:hAnsi="Calibri"/>
          <w:b/>
          <w:szCs w:val="22"/>
          <w:lang w:eastAsia="en-US"/>
        </w:rPr>
        <w:t>NOT:</w:t>
      </w:r>
      <w:r w:rsidR="00732E9D" w:rsidRPr="001E3103">
        <w:rPr>
          <w:rFonts w:ascii="Calibri" w:eastAsia="Calibri" w:hAnsi="Calibri"/>
          <w:b/>
          <w:szCs w:val="22"/>
          <w:lang w:eastAsia="en-US"/>
        </w:rPr>
        <w:t xml:space="preserve"> </w:t>
      </w:r>
      <w:r w:rsidR="00732E9D">
        <w:rPr>
          <w:rFonts w:ascii="Calibri" w:eastAsia="Calibri" w:hAnsi="Calibri"/>
          <w:szCs w:val="22"/>
          <w:lang w:eastAsia="en-US"/>
        </w:rPr>
        <w:t xml:space="preserve">1. SAYFADA YER ALAN </w:t>
      </w:r>
      <w:r w:rsidR="00732E9D" w:rsidRPr="00732E9D">
        <w:rPr>
          <w:rFonts w:ascii="Calibri" w:eastAsia="Calibri" w:hAnsi="Calibri"/>
          <w:szCs w:val="22"/>
          <w:lang w:eastAsia="en-US"/>
        </w:rPr>
        <w:t>KAPASİTE RAPORU MÜRACAAT FORMU</w:t>
      </w:r>
      <w:r w:rsidR="00732E9D">
        <w:rPr>
          <w:rFonts w:ascii="Calibri" w:eastAsia="Calibri" w:hAnsi="Calibri"/>
          <w:szCs w:val="22"/>
          <w:lang w:eastAsia="en-US"/>
        </w:rPr>
        <w:t xml:space="preserve">’NU </w:t>
      </w:r>
      <w:r w:rsidR="00732E9D" w:rsidRPr="00760613">
        <w:rPr>
          <w:rFonts w:ascii="Calibri" w:eastAsia="Calibri" w:hAnsi="Calibri"/>
          <w:b/>
          <w:szCs w:val="22"/>
          <w:lang w:eastAsia="en-US"/>
        </w:rPr>
        <w:t>FİRMA SAHİBİ</w:t>
      </w:r>
      <w:r w:rsidR="00732E9D">
        <w:rPr>
          <w:rFonts w:ascii="Calibri" w:eastAsia="Calibri" w:hAnsi="Calibri"/>
          <w:szCs w:val="22"/>
          <w:lang w:eastAsia="en-US"/>
        </w:rPr>
        <w:t xml:space="preserve"> </w:t>
      </w:r>
      <w:r w:rsidR="009C6645">
        <w:rPr>
          <w:rFonts w:ascii="Calibri" w:eastAsia="Calibri" w:hAnsi="Calibri"/>
          <w:szCs w:val="22"/>
          <w:lang w:eastAsia="en-US"/>
        </w:rPr>
        <w:t xml:space="preserve">ISLAK </w:t>
      </w:r>
      <w:r w:rsidR="00732E9D">
        <w:rPr>
          <w:rFonts w:ascii="Calibri" w:eastAsia="Calibri" w:hAnsi="Calibri"/>
          <w:szCs w:val="22"/>
          <w:lang w:eastAsia="en-US"/>
        </w:rPr>
        <w:t>İMZA VE KAŞE YAPACAK.</w:t>
      </w:r>
    </w:p>
    <w:p w:rsidR="00DA74B1" w:rsidRDefault="00732E9D" w:rsidP="00166F86">
      <w:pPr>
        <w:pStyle w:val="AralkYok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          2. SAYFADA YER ALAN FİRMAYA AİT BİLGİLERİ FİRMA SAHİBİ VEYA İLGİLİ MALİ MÜŞAVİR </w:t>
      </w:r>
      <w:r w:rsidR="00760613">
        <w:rPr>
          <w:rFonts w:ascii="Calibri" w:eastAsia="Calibri" w:hAnsi="Calibri"/>
          <w:szCs w:val="22"/>
          <w:lang w:eastAsia="en-US"/>
        </w:rPr>
        <w:t xml:space="preserve">TARAFINDAN </w:t>
      </w:r>
      <w:r>
        <w:rPr>
          <w:rFonts w:ascii="Calibri" w:eastAsia="Calibri" w:hAnsi="Calibri"/>
          <w:szCs w:val="22"/>
          <w:lang w:eastAsia="en-US"/>
        </w:rPr>
        <w:t>DOLDURACAK</w:t>
      </w:r>
      <w:r w:rsidR="001E3103">
        <w:rPr>
          <w:rFonts w:ascii="Calibri" w:eastAsia="Calibri" w:hAnsi="Calibri"/>
          <w:szCs w:val="22"/>
          <w:lang w:eastAsia="en-US"/>
        </w:rPr>
        <w:t xml:space="preserve">. </w:t>
      </w:r>
      <w:r w:rsidR="001E3103" w:rsidRPr="001E3103">
        <w:rPr>
          <w:rFonts w:ascii="Calibri" w:eastAsia="Calibri" w:hAnsi="Calibri"/>
          <w:szCs w:val="22"/>
          <w:lang w:eastAsia="en-US"/>
        </w:rPr>
        <w:t>BİLGİSAYAR ORTAMINDA EKSİKSİZ DOLDURULAN BİLGİLER</w:t>
      </w:r>
      <w:r w:rsidR="001E3103" w:rsidRPr="00482D2B">
        <w:rPr>
          <w:rFonts w:ascii="Calibri" w:eastAsia="Calibri" w:hAnsi="Calibri"/>
          <w:szCs w:val="22"/>
          <w:lang w:eastAsia="en-US"/>
        </w:rPr>
        <w:t xml:space="preserve"> </w:t>
      </w:r>
      <w:r w:rsidR="00482D2B" w:rsidRPr="00482D2B">
        <w:rPr>
          <w:rFonts w:ascii="Calibri" w:eastAsia="Calibri" w:hAnsi="Calibri"/>
          <w:szCs w:val="22"/>
          <w:lang w:eastAsia="en-US"/>
        </w:rPr>
        <w:t>WORD DOSYASI HALİNDE</w:t>
      </w:r>
      <w:r w:rsidR="00482D2B">
        <w:rPr>
          <w:rFonts w:eastAsiaTheme="minorHAnsi"/>
        </w:rPr>
        <w:t xml:space="preserve"> </w:t>
      </w:r>
      <w:r w:rsidR="001E3103">
        <w:rPr>
          <w:rFonts w:eastAsiaTheme="minorHAnsi"/>
        </w:rPr>
        <w:t>oralersan</w:t>
      </w:r>
      <w:r w:rsidR="00055876" w:rsidRPr="00166F86">
        <w:rPr>
          <w:rFonts w:eastAsiaTheme="minorHAnsi"/>
          <w:b/>
        </w:rPr>
        <w:t>@hotmail.com</w:t>
      </w:r>
      <w:r w:rsidR="00055876">
        <w:rPr>
          <w:rFonts w:eastAsiaTheme="minorHAnsi"/>
        </w:rPr>
        <w:t xml:space="preserve"> </w:t>
      </w:r>
      <w:r w:rsidR="001E3103" w:rsidRPr="001E3103">
        <w:rPr>
          <w:rFonts w:ascii="Calibri" w:eastAsia="Calibri" w:hAnsi="Calibri"/>
          <w:szCs w:val="22"/>
          <w:lang w:eastAsia="en-US"/>
        </w:rPr>
        <w:t>E-POSTA ADRESİNE GÖNDERİLECEKTİR.</w:t>
      </w:r>
    </w:p>
    <w:p w:rsidR="00732E9D" w:rsidRPr="001E3103" w:rsidRDefault="00DA74B1" w:rsidP="00166F86">
      <w:pPr>
        <w:pStyle w:val="AralkYok"/>
        <w:rPr>
          <w:rFonts w:eastAsiaTheme="minorHAnsi"/>
        </w:rPr>
      </w:pPr>
      <w:r>
        <w:rPr>
          <w:rFonts w:ascii="Calibri" w:eastAsia="Calibri" w:hAnsi="Calibri"/>
          <w:szCs w:val="22"/>
          <w:lang w:eastAsia="en-US"/>
        </w:rPr>
        <w:t xml:space="preserve">          3. SAYFADA YER ALAN FİRMAYA AİT </w:t>
      </w:r>
      <w:r w:rsidRPr="00DA74B1">
        <w:rPr>
          <w:rFonts w:ascii="Calibri" w:eastAsia="Calibri" w:hAnsi="Calibri"/>
          <w:szCs w:val="22"/>
          <w:lang w:eastAsia="en-US"/>
        </w:rPr>
        <w:t>YILLIK TÜKETİM KAPASİTESİ VE YILLIK ÜRETİM KAPASİTESİ</w:t>
      </w:r>
      <w:r>
        <w:t xml:space="preserve"> </w:t>
      </w:r>
      <w:r>
        <w:rPr>
          <w:rFonts w:ascii="Calibri" w:eastAsia="Calibri" w:hAnsi="Calibri"/>
          <w:szCs w:val="22"/>
          <w:lang w:eastAsia="en-US"/>
        </w:rPr>
        <w:t xml:space="preserve">BİLGİLERİNİ </w:t>
      </w:r>
      <w:r w:rsidRPr="00760613">
        <w:rPr>
          <w:rFonts w:ascii="Calibri" w:eastAsia="Calibri" w:hAnsi="Calibri"/>
          <w:b/>
          <w:szCs w:val="22"/>
          <w:lang w:eastAsia="en-US"/>
        </w:rPr>
        <w:t>FİRMA SAHİBİ</w:t>
      </w:r>
      <w:r w:rsidR="001E3103" w:rsidRPr="001E3103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>DOLDURACAK.</w:t>
      </w:r>
    </w:p>
    <w:p w:rsidR="00732E9D" w:rsidRDefault="00732E9D" w:rsidP="00166F86">
      <w:pPr>
        <w:pStyle w:val="AralkYok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          4.</w:t>
      </w:r>
      <w:r w:rsidRPr="00732E9D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 xml:space="preserve">SAYFADA YER ALAN </w:t>
      </w:r>
      <w:r w:rsidRPr="00732E9D">
        <w:rPr>
          <w:rFonts w:ascii="Calibri" w:eastAsia="Calibri" w:hAnsi="Calibri"/>
          <w:szCs w:val="22"/>
          <w:lang w:eastAsia="en-US"/>
        </w:rPr>
        <w:t>IĞDIR TİCARET VE SANAYİ ODASI BAŞKANLIĞI’NA</w:t>
      </w:r>
      <w:r>
        <w:rPr>
          <w:rFonts w:ascii="Calibri" w:eastAsia="Calibri" w:hAnsi="Calibri"/>
          <w:szCs w:val="22"/>
          <w:lang w:eastAsia="en-US"/>
        </w:rPr>
        <w:t xml:space="preserve"> YAZILAN DİLEKÇEDEKİ </w:t>
      </w:r>
      <w:r w:rsidRPr="00732E9D">
        <w:rPr>
          <w:rFonts w:ascii="Calibri" w:eastAsia="Calibri" w:hAnsi="Calibri"/>
          <w:szCs w:val="22"/>
          <w:lang w:eastAsia="en-US"/>
        </w:rPr>
        <w:t xml:space="preserve">FİRMA MÜLKİYETİNDEKİ </w:t>
      </w:r>
      <w:r w:rsidRPr="00760613">
        <w:rPr>
          <w:rFonts w:ascii="Calibri" w:eastAsia="Calibri" w:hAnsi="Calibri"/>
          <w:b/>
          <w:szCs w:val="22"/>
          <w:lang w:eastAsia="en-US"/>
        </w:rPr>
        <w:t>MAKİNE VE EKİPMANIN DEMİRBAŞ LİSTESİ</w:t>
      </w:r>
      <w:r>
        <w:rPr>
          <w:rFonts w:ascii="Calibri" w:eastAsia="Calibri" w:hAnsi="Calibri"/>
          <w:szCs w:val="22"/>
          <w:lang w:eastAsia="en-US"/>
        </w:rPr>
        <w:t xml:space="preserve">’Nİ FİRMANIN </w:t>
      </w:r>
      <w:r w:rsidRPr="00760613">
        <w:rPr>
          <w:rFonts w:ascii="Calibri" w:eastAsia="Calibri" w:hAnsi="Calibri"/>
          <w:b/>
          <w:szCs w:val="22"/>
          <w:lang w:eastAsia="en-US"/>
        </w:rPr>
        <w:t>MALİ MÜŞAVİRİ ISLAK İMZA VE MÜHÜR</w:t>
      </w:r>
      <w:r>
        <w:rPr>
          <w:rFonts w:ascii="Calibri" w:eastAsia="Calibri" w:hAnsi="Calibri"/>
          <w:szCs w:val="22"/>
          <w:lang w:eastAsia="en-US"/>
        </w:rPr>
        <w:t xml:space="preserve"> YAPACAK.</w:t>
      </w:r>
    </w:p>
    <w:p w:rsidR="00DA74B1" w:rsidRDefault="00DA74B1" w:rsidP="00DA74B1">
      <w:pPr>
        <w:pStyle w:val="AralkYok"/>
        <w:rPr>
          <w:rFonts w:eastAsia="Calibri"/>
          <w:szCs w:val="22"/>
        </w:rPr>
      </w:pPr>
    </w:p>
    <w:p w:rsidR="000E45F6" w:rsidRDefault="00DA74B1" w:rsidP="00DA74B1">
      <w:pPr>
        <w:pStyle w:val="AralkYok"/>
        <w:rPr>
          <w:rFonts w:ascii="Calibri" w:eastAsia="Calibri" w:hAnsi="Calibri"/>
          <w:b/>
          <w:szCs w:val="22"/>
          <w:lang w:eastAsia="en-US"/>
        </w:rPr>
      </w:pPr>
      <w:r w:rsidRPr="00DA74B1">
        <w:rPr>
          <w:rFonts w:ascii="Calibri" w:eastAsia="Calibri" w:hAnsi="Calibri"/>
          <w:b/>
          <w:szCs w:val="22"/>
          <w:lang w:eastAsia="en-US"/>
        </w:rPr>
        <w:t>NOT: İSTENİLEN TÜM BELGELER İMZA VE KAŞE YAPILDIKTAN SONRA IĞDIR TİCARET VE SANAYİ ODASI BAŞKANLIĞINA BİR DOSYA HALİNDE ELDEN TESLİM EDİLECEKTİR.</w:t>
      </w:r>
    </w:p>
    <w:p w:rsidR="00DA74B1" w:rsidRPr="00DA74B1" w:rsidRDefault="00DA74B1" w:rsidP="00DA74B1">
      <w:pPr>
        <w:pStyle w:val="AralkYok"/>
        <w:rPr>
          <w:rFonts w:eastAsia="Calibri"/>
          <w:szCs w:val="22"/>
        </w:rPr>
      </w:pPr>
    </w:p>
    <w:p w:rsidR="000E45F6" w:rsidRPr="000E45F6" w:rsidRDefault="00500EF6" w:rsidP="000E45F6">
      <w:pPr>
        <w:rPr>
          <w:rFonts w:eastAsia="Calibri"/>
          <w:lang w:eastAsia="en-US"/>
        </w:rPr>
      </w:pPr>
      <w:r w:rsidRPr="00DA74B1">
        <w:rPr>
          <w:rFonts w:ascii="Calibri" w:eastAsia="Calibri" w:hAnsi="Calibri"/>
          <w:b/>
          <w:szCs w:val="22"/>
          <w:lang w:eastAsia="en-US"/>
        </w:rPr>
        <w:t>NOT:</w:t>
      </w:r>
      <w:r>
        <w:rPr>
          <w:rFonts w:ascii="Calibri" w:eastAsia="Calibri" w:hAnsi="Calibri"/>
          <w:b/>
          <w:szCs w:val="22"/>
          <w:lang w:eastAsia="en-US"/>
        </w:rPr>
        <w:t xml:space="preserve"> KAPASİTE RAPORU ÇIKARMAK İSTEYEN FİRMALARIMIZ EN AZ 20 GÜN ÖNCEDEN ODAMIZA BAŞVURUDA BULUNMASI GEREKMEKTEDİR.</w:t>
      </w:r>
    </w:p>
    <w:p w:rsidR="00DA74B1" w:rsidRPr="000E45F6" w:rsidRDefault="00DA74B1" w:rsidP="000E45F6">
      <w:pPr>
        <w:rPr>
          <w:rFonts w:eastAsia="Calibri"/>
          <w:lang w:eastAsia="en-US"/>
        </w:rPr>
      </w:pPr>
    </w:p>
    <w:p w:rsidR="000E45F6" w:rsidRPr="000E45F6" w:rsidRDefault="000E45F6" w:rsidP="000E45F6">
      <w:pPr>
        <w:rPr>
          <w:rFonts w:eastAsia="Calibri"/>
          <w:lang w:eastAsia="en-US"/>
        </w:rPr>
      </w:pPr>
    </w:p>
    <w:p w:rsidR="000E45F6" w:rsidRPr="000E45F6" w:rsidRDefault="000E45F6" w:rsidP="000E45F6">
      <w:pPr>
        <w:rPr>
          <w:rFonts w:eastAsia="Calibri"/>
          <w:lang w:eastAsia="en-US"/>
        </w:rPr>
      </w:pPr>
    </w:p>
    <w:p w:rsidR="000E45F6" w:rsidRDefault="000E45F6" w:rsidP="000E45F6">
      <w:pPr>
        <w:rPr>
          <w:rFonts w:eastAsia="Calibri"/>
          <w:lang w:eastAsia="en-US"/>
        </w:rPr>
      </w:pPr>
    </w:p>
    <w:p w:rsidR="00543CDB" w:rsidRPr="000E45F6" w:rsidRDefault="000E45F6" w:rsidP="000E45F6">
      <w:pPr>
        <w:ind w:firstLine="708"/>
        <w:rPr>
          <w:rFonts w:eastAsia="Calibri"/>
          <w:lang w:eastAsia="en-US"/>
        </w:rPr>
      </w:pPr>
      <w:r>
        <w:rPr>
          <w:rFonts w:eastAsiaTheme="minorHAnsi"/>
          <w:b/>
        </w:rPr>
        <w:t xml:space="preserve">                                                                                                       (6)</w:t>
      </w:r>
    </w:p>
    <w:sectPr w:rsidR="00543CDB" w:rsidRPr="000E45F6" w:rsidSect="00EB63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C7" w:rsidRDefault="00EC36C7" w:rsidP="00EB6316">
      <w:pPr>
        <w:spacing w:before="0" w:line="240" w:lineRule="auto"/>
      </w:pPr>
      <w:r>
        <w:separator/>
      </w:r>
    </w:p>
  </w:endnote>
  <w:endnote w:type="continuationSeparator" w:id="1">
    <w:p w:rsidR="00EC36C7" w:rsidRDefault="00EC36C7" w:rsidP="00EB63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C7" w:rsidRDefault="00EC36C7" w:rsidP="00EB6316">
      <w:pPr>
        <w:spacing w:before="0" w:line="240" w:lineRule="auto"/>
      </w:pPr>
      <w:r>
        <w:separator/>
      </w:r>
    </w:p>
  </w:footnote>
  <w:footnote w:type="continuationSeparator" w:id="1">
    <w:p w:rsidR="00EC36C7" w:rsidRDefault="00EC36C7" w:rsidP="00EB631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37E64"/>
    <w:multiLevelType w:val="hybridMultilevel"/>
    <w:tmpl w:val="C144E0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738"/>
    <w:rsid w:val="0001592A"/>
    <w:rsid w:val="00016E45"/>
    <w:rsid w:val="00023E00"/>
    <w:rsid w:val="000240C9"/>
    <w:rsid w:val="00042DE7"/>
    <w:rsid w:val="00044AC3"/>
    <w:rsid w:val="00055876"/>
    <w:rsid w:val="00057F06"/>
    <w:rsid w:val="00073EA6"/>
    <w:rsid w:val="00097937"/>
    <w:rsid w:val="000E1449"/>
    <w:rsid w:val="000E45F6"/>
    <w:rsid w:val="000F5527"/>
    <w:rsid w:val="0011363A"/>
    <w:rsid w:val="001643CD"/>
    <w:rsid w:val="00166F86"/>
    <w:rsid w:val="00191034"/>
    <w:rsid w:val="0019227A"/>
    <w:rsid w:val="001B775C"/>
    <w:rsid w:val="001C11B9"/>
    <w:rsid w:val="001E3103"/>
    <w:rsid w:val="00200687"/>
    <w:rsid w:val="0021637F"/>
    <w:rsid w:val="00225070"/>
    <w:rsid w:val="00226B2D"/>
    <w:rsid w:val="00242AFC"/>
    <w:rsid w:val="00246684"/>
    <w:rsid w:val="00252812"/>
    <w:rsid w:val="00270502"/>
    <w:rsid w:val="002C72B4"/>
    <w:rsid w:val="002D13CB"/>
    <w:rsid w:val="002D48B3"/>
    <w:rsid w:val="002D7822"/>
    <w:rsid w:val="002F3E43"/>
    <w:rsid w:val="00354396"/>
    <w:rsid w:val="003904CF"/>
    <w:rsid w:val="003A2A09"/>
    <w:rsid w:val="003B2A35"/>
    <w:rsid w:val="003C1791"/>
    <w:rsid w:val="003C64A5"/>
    <w:rsid w:val="003D050F"/>
    <w:rsid w:val="003F2B78"/>
    <w:rsid w:val="0040242D"/>
    <w:rsid w:val="0043566F"/>
    <w:rsid w:val="0044592A"/>
    <w:rsid w:val="00446489"/>
    <w:rsid w:val="0045399D"/>
    <w:rsid w:val="00467AED"/>
    <w:rsid w:val="00482D2B"/>
    <w:rsid w:val="00492E10"/>
    <w:rsid w:val="004C05F5"/>
    <w:rsid w:val="004E4FE9"/>
    <w:rsid w:val="004E52D2"/>
    <w:rsid w:val="00500EF6"/>
    <w:rsid w:val="00522D88"/>
    <w:rsid w:val="005353A0"/>
    <w:rsid w:val="00543CDB"/>
    <w:rsid w:val="00545457"/>
    <w:rsid w:val="0056324C"/>
    <w:rsid w:val="0057467F"/>
    <w:rsid w:val="00585422"/>
    <w:rsid w:val="00590CB9"/>
    <w:rsid w:val="005B1060"/>
    <w:rsid w:val="005B1BF0"/>
    <w:rsid w:val="005C1C73"/>
    <w:rsid w:val="005D1D81"/>
    <w:rsid w:val="005D6CE1"/>
    <w:rsid w:val="006033A5"/>
    <w:rsid w:val="00615FF0"/>
    <w:rsid w:val="00636BD9"/>
    <w:rsid w:val="0065253C"/>
    <w:rsid w:val="00652E93"/>
    <w:rsid w:val="00695254"/>
    <w:rsid w:val="006B43E4"/>
    <w:rsid w:val="006D5903"/>
    <w:rsid w:val="006E017D"/>
    <w:rsid w:val="006F31D0"/>
    <w:rsid w:val="006F5787"/>
    <w:rsid w:val="006F6DFD"/>
    <w:rsid w:val="00725AC0"/>
    <w:rsid w:val="00732E9D"/>
    <w:rsid w:val="00760613"/>
    <w:rsid w:val="0077796E"/>
    <w:rsid w:val="007A3D8B"/>
    <w:rsid w:val="007D2967"/>
    <w:rsid w:val="007D4C9C"/>
    <w:rsid w:val="0081270A"/>
    <w:rsid w:val="008218DF"/>
    <w:rsid w:val="00864626"/>
    <w:rsid w:val="008669E1"/>
    <w:rsid w:val="008832A8"/>
    <w:rsid w:val="008A2547"/>
    <w:rsid w:val="008A3DA8"/>
    <w:rsid w:val="008C4CF1"/>
    <w:rsid w:val="008E6769"/>
    <w:rsid w:val="0092414E"/>
    <w:rsid w:val="00933B4D"/>
    <w:rsid w:val="00962399"/>
    <w:rsid w:val="009945C4"/>
    <w:rsid w:val="009950A6"/>
    <w:rsid w:val="009C6645"/>
    <w:rsid w:val="009D2300"/>
    <w:rsid w:val="009F27F7"/>
    <w:rsid w:val="00A668F3"/>
    <w:rsid w:val="00AA5B45"/>
    <w:rsid w:val="00AB5D39"/>
    <w:rsid w:val="00AC3C34"/>
    <w:rsid w:val="00AC7578"/>
    <w:rsid w:val="00AD4A6A"/>
    <w:rsid w:val="00AF6AAC"/>
    <w:rsid w:val="00B10041"/>
    <w:rsid w:val="00B16E82"/>
    <w:rsid w:val="00B576EA"/>
    <w:rsid w:val="00B802FE"/>
    <w:rsid w:val="00B90BC6"/>
    <w:rsid w:val="00B951D2"/>
    <w:rsid w:val="00BA1377"/>
    <w:rsid w:val="00BA66BF"/>
    <w:rsid w:val="00BB6032"/>
    <w:rsid w:val="00BE411E"/>
    <w:rsid w:val="00BF085D"/>
    <w:rsid w:val="00BF63F5"/>
    <w:rsid w:val="00C10FED"/>
    <w:rsid w:val="00C12F8C"/>
    <w:rsid w:val="00C2257D"/>
    <w:rsid w:val="00C43286"/>
    <w:rsid w:val="00C47A54"/>
    <w:rsid w:val="00C90908"/>
    <w:rsid w:val="00CA752C"/>
    <w:rsid w:val="00CB006C"/>
    <w:rsid w:val="00CB06DF"/>
    <w:rsid w:val="00CC12DB"/>
    <w:rsid w:val="00D10C91"/>
    <w:rsid w:val="00D14EC3"/>
    <w:rsid w:val="00D51AC8"/>
    <w:rsid w:val="00D5720F"/>
    <w:rsid w:val="00D62315"/>
    <w:rsid w:val="00D64DF1"/>
    <w:rsid w:val="00D66E25"/>
    <w:rsid w:val="00D90EE4"/>
    <w:rsid w:val="00D933FC"/>
    <w:rsid w:val="00D963B4"/>
    <w:rsid w:val="00DA6747"/>
    <w:rsid w:val="00DA74B1"/>
    <w:rsid w:val="00DB332C"/>
    <w:rsid w:val="00DC7182"/>
    <w:rsid w:val="00E124D4"/>
    <w:rsid w:val="00E23346"/>
    <w:rsid w:val="00E51263"/>
    <w:rsid w:val="00E52D3A"/>
    <w:rsid w:val="00E54C4A"/>
    <w:rsid w:val="00E55C39"/>
    <w:rsid w:val="00E91CC1"/>
    <w:rsid w:val="00E950DA"/>
    <w:rsid w:val="00E97DAC"/>
    <w:rsid w:val="00EA486C"/>
    <w:rsid w:val="00EA5527"/>
    <w:rsid w:val="00EA7738"/>
    <w:rsid w:val="00EB6316"/>
    <w:rsid w:val="00EB6D2C"/>
    <w:rsid w:val="00EC36C7"/>
    <w:rsid w:val="00EF6933"/>
    <w:rsid w:val="00F123E5"/>
    <w:rsid w:val="00F4399A"/>
    <w:rsid w:val="00F57C12"/>
    <w:rsid w:val="00F613EE"/>
    <w:rsid w:val="00F61E8E"/>
    <w:rsid w:val="00F809ED"/>
    <w:rsid w:val="00F87932"/>
    <w:rsid w:val="00FA528D"/>
    <w:rsid w:val="00FD7691"/>
    <w:rsid w:val="00FE24EB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16"/>
    <w:pPr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3B2A35"/>
    <w:pPr>
      <w:keepNext/>
      <w:tabs>
        <w:tab w:val="left" w:pos="567"/>
      </w:tabs>
      <w:spacing w:before="0" w:line="240" w:lineRule="auto"/>
      <w:ind w:right="71"/>
      <w:jc w:val="center"/>
      <w:outlineLvl w:val="3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63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6316"/>
    <w:rPr>
      <w:rFonts w:ascii="Arial" w:eastAsia="Times New Roman" w:hAnsi="Arial" w:cs="Times New Roman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63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6316"/>
    <w:rPr>
      <w:rFonts w:ascii="Arial" w:eastAsia="Times New Roman" w:hAnsi="Arial" w:cs="Times New Roman"/>
      <w:szCs w:val="20"/>
      <w:lang w:eastAsia="tr-TR"/>
    </w:rPr>
  </w:style>
  <w:style w:type="paragraph" w:styleId="AralkYok">
    <w:name w:val="No Spacing"/>
    <w:uiPriority w:val="1"/>
    <w:qFormat/>
    <w:rsid w:val="006E017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3B2A35"/>
    <w:rPr>
      <w:rFonts w:ascii="Arial" w:eastAsia="Times New Roman" w:hAnsi="Arial" w:cs="Times New Roman"/>
      <w:b/>
      <w:sz w:val="1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2A3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A3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B2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kıran</dc:creator>
  <cp:keywords/>
  <dc:description/>
  <cp:lastModifiedBy>Mavi</cp:lastModifiedBy>
  <cp:revision>102</cp:revision>
  <dcterms:created xsi:type="dcterms:W3CDTF">2018-11-05T14:55:00Z</dcterms:created>
  <dcterms:modified xsi:type="dcterms:W3CDTF">2023-09-09T16:25:00Z</dcterms:modified>
</cp:coreProperties>
</file>